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FE" w:rsidRPr="003615FB" w:rsidRDefault="00F466FE">
      <w:pPr>
        <w:rPr>
          <w:rFonts w:ascii="Times New Roman" w:hAnsi="Times New Roman" w:cs="Times New Roman"/>
          <w:sz w:val="24"/>
          <w:szCs w:val="24"/>
        </w:rPr>
      </w:pPr>
      <w:r w:rsidRPr="003615FB">
        <w:rPr>
          <w:rFonts w:ascii="Times New Roman" w:hAnsi="Times New Roman" w:cs="Times New Roman"/>
          <w:sz w:val="24"/>
          <w:szCs w:val="24"/>
        </w:rPr>
        <w:t>202</w:t>
      </w:r>
      <w:r w:rsidR="002B4B3E" w:rsidRPr="003615FB">
        <w:rPr>
          <w:rFonts w:ascii="Times New Roman" w:hAnsi="Times New Roman" w:cs="Times New Roman"/>
          <w:sz w:val="24"/>
          <w:szCs w:val="24"/>
        </w:rPr>
        <w:t>6</w:t>
      </w:r>
      <w:r w:rsidRPr="003615FB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700"/>
        <w:gridCol w:w="1569"/>
        <w:gridCol w:w="1418"/>
        <w:gridCol w:w="1842"/>
        <w:gridCol w:w="2835"/>
        <w:gridCol w:w="2552"/>
        <w:gridCol w:w="2693"/>
        <w:gridCol w:w="2268"/>
      </w:tblGrid>
      <w:tr w:rsidR="00746462" w:rsidRPr="003615FB" w:rsidTr="007E2158">
        <w:tc>
          <w:tcPr>
            <w:tcW w:w="700" w:type="dxa"/>
          </w:tcPr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9" w:type="dxa"/>
          </w:tcPr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1418" w:type="dxa"/>
          </w:tcPr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договора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6462" w:rsidRPr="003615FB" w:rsidRDefault="00746462" w:rsidP="00C77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</w:t>
            </w:r>
          </w:p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Поставщик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договора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6462" w:rsidRPr="003615FB" w:rsidRDefault="00746462" w:rsidP="00746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746462" w:rsidRPr="003615FB" w:rsidTr="007E2158">
        <w:tc>
          <w:tcPr>
            <w:tcW w:w="700" w:type="dxa"/>
          </w:tcPr>
          <w:p w:rsidR="00746462" w:rsidRPr="003615FB" w:rsidRDefault="00746462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746462" w:rsidRPr="003615FB" w:rsidRDefault="002B4B3E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418" w:type="dxa"/>
          </w:tcPr>
          <w:p w:rsidR="00746462" w:rsidRPr="003615FB" w:rsidRDefault="002B4B3E" w:rsidP="006C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46462" w:rsidRPr="003615FB" w:rsidRDefault="00746462" w:rsidP="00C7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Рыба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6462" w:rsidRPr="003615FB" w:rsidRDefault="006C1DCC" w:rsidP="0025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Минтай - </w:t>
            </w:r>
            <w:r w:rsidR="002B4B3E" w:rsidRPr="003615FB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216</w:t>
            </w:r>
            <w:r w:rsidR="00256816" w:rsidRPr="003615FB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,</w:t>
            </w:r>
            <w:r w:rsidR="002B4B3E" w:rsidRPr="003615FB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66059454859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46462" w:rsidRPr="003615FB" w:rsidRDefault="00746462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ТД "Яблоко"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6462" w:rsidRPr="003615FB" w:rsidRDefault="0064666A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46462" w:rsidRPr="003615FB" w:rsidRDefault="00746462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FB" w:rsidRPr="003615FB" w:rsidTr="007E2158">
        <w:tc>
          <w:tcPr>
            <w:tcW w:w="700" w:type="dxa"/>
          </w:tcPr>
          <w:p w:rsidR="00BC2CFB" w:rsidRPr="003615FB" w:rsidRDefault="004D7295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BC2CFB" w:rsidRPr="003615FB" w:rsidRDefault="00BC2CFB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418" w:type="dxa"/>
          </w:tcPr>
          <w:p w:rsidR="00BC2CFB" w:rsidRPr="003615FB" w:rsidRDefault="00EE7F78" w:rsidP="006C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C2CFB" w:rsidRPr="003615FB" w:rsidRDefault="00BC2CFB" w:rsidP="00C7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C2CFB" w:rsidRPr="003615FB" w:rsidRDefault="00BC2CFB" w:rsidP="00C7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155,88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C2CFB" w:rsidRPr="003615FB" w:rsidRDefault="00BC2CFB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ТД "Яблоко"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C2CFB" w:rsidRPr="003615FB" w:rsidRDefault="00BC2CFB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C2CFB" w:rsidRPr="003615FB" w:rsidRDefault="00BC2CFB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95" w:rsidRPr="003615FB" w:rsidTr="007E2158">
        <w:tc>
          <w:tcPr>
            <w:tcW w:w="700" w:type="dxa"/>
          </w:tcPr>
          <w:p w:rsidR="007C2D95" w:rsidRPr="003615FB" w:rsidRDefault="004D7295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7C2D95" w:rsidRPr="003615FB" w:rsidRDefault="00BC2CFB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418" w:type="dxa"/>
          </w:tcPr>
          <w:p w:rsidR="007C2D95" w:rsidRPr="003615FB" w:rsidRDefault="00EE7F78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Хлеб -</w:t>
            </w:r>
            <w:r w:rsidR="00BC2CFB"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82,</w:t>
            </w:r>
            <w:r w:rsidR="00BC2CFB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90984167801</w:t>
            </w:r>
          </w:p>
          <w:p w:rsidR="00722CD2" w:rsidRPr="003615FB" w:rsidRDefault="00722CD2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Батон - </w:t>
            </w:r>
            <w:r w:rsid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114,</w:t>
            </w:r>
            <w:r w:rsidR="00BC2CFB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42015832199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хлебозавод"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2D95" w:rsidRPr="003615FB" w:rsidRDefault="0064666A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2D95" w:rsidRPr="003615FB" w:rsidRDefault="007C2D95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95" w:rsidRPr="003615FB" w:rsidTr="007E2158">
        <w:tc>
          <w:tcPr>
            <w:tcW w:w="700" w:type="dxa"/>
          </w:tcPr>
          <w:p w:rsidR="007C2D95" w:rsidRPr="003615FB" w:rsidRDefault="004D7295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7C2D95" w:rsidRPr="003615FB" w:rsidRDefault="002B4B3E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418" w:type="dxa"/>
          </w:tcPr>
          <w:p w:rsidR="007C2D95" w:rsidRPr="003615FB" w:rsidRDefault="002B4B3E" w:rsidP="006C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2D95" w:rsidRPr="003615FB" w:rsidRDefault="006C1DCC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Творог - </w:t>
            </w:r>
            <w:r w:rsidR="002B4B3E" w:rsidRPr="003615FB">
              <w:rPr>
                <w:rFonts w:ascii="Times New Roman" w:eastAsia="Times New Roman" w:hAnsi="Times New Roman" w:cs="Times New Roman"/>
                <w:sz w:val="24"/>
                <w:szCs w:val="24"/>
              </w:rPr>
              <w:t>419,40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"Профит-М"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2D95" w:rsidRPr="003615FB" w:rsidRDefault="0064666A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2D95" w:rsidRPr="003615FB" w:rsidRDefault="007C2D95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CC" w:rsidRPr="003615FB" w:rsidTr="007E2158">
        <w:tc>
          <w:tcPr>
            <w:tcW w:w="700" w:type="dxa"/>
          </w:tcPr>
          <w:p w:rsidR="006C1DCC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:rsidR="006C1DCC" w:rsidRPr="003615FB" w:rsidRDefault="00BC2CFB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418" w:type="dxa"/>
          </w:tcPr>
          <w:p w:rsidR="006C1DCC" w:rsidRPr="003615FB" w:rsidRDefault="00EE7F78" w:rsidP="006C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C1DCC" w:rsidRPr="003615FB" w:rsidRDefault="006C1DCC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C1DCC" w:rsidRPr="003615FB" w:rsidRDefault="006C1DCC" w:rsidP="00BC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Яблоки - </w:t>
            </w:r>
            <w:r w:rsidR="00BC2CFB" w:rsidRPr="003615FB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81,0464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C1DCC" w:rsidRPr="003615FB" w:rsidRDefault="00AC5F22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Руссторг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C1DCC" w:rsidRPr="003615FB" w:rsidRDefault="0064666A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2CFB" w:rsidRPr="003615FB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1DCC" w:rsidRPr="003615FB" w:rsidRDefault="006C1DCC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95" w:rsidRPr="003615FB" w:rsidTr="007E2158">
        <w:tc>
          <w:tcPr>
            <w:tcW w:w="700" w:type="dxa"/>
          </w:tcPr>
          <w:p w:rsidR="007C2D95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7C2D95" w:rsidRPr="003615FB" w:rsidRDefault="002B4B3E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418" w:type="dxa"/>
          </w:tcPr>
          <w:p w:rsidR="007C2D95" w:rsidRPr="003615FB" w:rsidRDefault="002B4B3E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2D95" w:rsidRPr="003615FB" w:rsidRDefault="002B4B3E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838,06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"Альянс"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2D95" w:rsidRPr="003615FB" w:rsidRDefault="002B4B3E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  <w:p w:rsidR="002B4B3E" w:rsidRPr="003615FB" w:rsidRDefault="002B4B3E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2D95" w:rsidRPr="003615FB" w:rsidRDefault="007C2D95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95" w:rsidRPr="003615FB" w:rsidTr="007E2158">
        <w:tc>
          <w:tcPr>
            <w:tcW w:w="700" w:type="dxa"/>
          </w:tcPr>
          <w:p w:rsidR="007C2D95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</w:tcPr>
          <w:p w:rsidR="007C2D95" w:rsidRPr="003615FB" w:rsidRDefault="002B4B3E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18" w:type="dxa"/>
          </w:tcPr>
          <w:p w:rsidR="007C2D95" w:rsidRPr="003615FB" w:rsidRDefault="002B4B3E" w:rsidP="009C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л - </w:t>
            </w:r>
            <w:r w:rsidR="003615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61,</w:t>
            </w:r>
            <w:r w:rsidR="002B4B3E" w:rsidRPr="003615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36103579405</w:t>
            </w:r>
          </w:p>
          <w:p w:rsidR="007C2D95" w:rsidRPr="003615FB" w:rsidRDefault="007C2D95" w:rsidP="003615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0,2 - </w:t>
            </w:r>
            <w:r w:rsidR="002B4B3E" w:rsidRPr="003615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103</w:t>
            </w:r>
            <w:r w:rsidR="003615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,</w:t>
            </w:r>
            <w:r w:rsidR="002B4B3E" w:rsidRPr="003615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47896420595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C2D95" w:rsidRPr="003615FB" w:rsidRDefault="007C2D95" w:rsidP="002B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B4B3E"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ТД "Яблоко"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2D95" w:rsidRPr="003615FB" w:rsidRDefault="0064666A" w:rsidP="002B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B4B3E" w:rsidRPr="003615FB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2D95" w:rsidRPr="003615FB" w:rsidRDefault="007C2D95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95" w:rsidRPr="003615FB" w:rsidTr="007E2158">
        <w:tc>
          <w:tcPr>
            <w:tcW w:w="700" w:type="dxa"/>
          </w:tcPr>
          <w:p w:rsidR="007C2D95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</w:tcPr>
          <w:p w:rsidR="007C2D95" w:rsidRPr="003615FB" w:rsidRDefault="002B4B3E" w:rsidP="009C3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737</w:t>
            </w:r>
          </w:p>
        </w:tc>
        <w:tc>
          <w:tcPr>
            <w:tcW w:w="1418" w:type="dxa"/>
          </w:tcPr>
          <w:p w:rsidR="007C2D95" w:rsidRPr="003615FB" w:rsidRDefault="00EE7F78" w:rsidP="009C3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Сахар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2D95" w:rsidRPr="003615FB" w:rsidRDefault="007E2158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Сахар - 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79,43085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C2D95" w:rsidRPr="003615FB" w:rsidRDefault="007C2D95" w:rsidP="002B4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2B4B3E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ТД "Яблоко"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2D95" w:rsidRPr="003615FB" w:rsidRDefault="0064666A" w:rsidP="002B4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B4B3E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D7295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2D95" w:rsidRPr="003615FB" w:rsidRDefault="007C2D95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95" w:rsidRPr="003615FB" w:rsidTr="007E2158">
        <w:tc>
          <w:tcPr>
            <w:tcW w:w="700" w:type="dxa"/>
          </w:tcPr>
          <w:p w:rsidR="007C2D95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7C2D95" w:rsidRPr="003615FB" w:rsidRDefault="00722CD2" w:rsidP="009C3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B4B3E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7C2D95" w:rsidRPr="003615FB" w:rsidRDefault="00EE7F78" w:rsidP="009C3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Гречка - 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62</w:t>
            </w:r>
            <w:r w:rsid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,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01759519645</w:t>
            </w:r>
          </w:p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Манка - </w:t>
            </w:r>
            <w:r w:rsidR="003615FB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52,</w:t>
            </w:r>
            <w:r w:rsidR="002B4B3E" w:rsidRPr="003615FB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40601217707</w:t>
            </w:r>
          </w:p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Пшено - 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52</w:t>
            </w:r>
            <w:r w:rsid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,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40601217707</w:t>
            </w:r>
          </w:p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Ячка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41,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13279938105</w:t>
            </w:r>
          </w:p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Геркуклес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46,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7047315662</w:t>
            </w:r>
          </w:p>
          <w:p w:rsidR="007C2D95" w:rsidRPr="003615FB" w:rsidRDefault="007C2D95" w:rsidP="009C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Перловка - </w:t>
            </w:r>
            <w:r w:rsid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41,</w:t>
            </w:r>
            <w:r w:rsidR="002B4B3E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12284950215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C2D95" w:rsidRPr="003615FB" w:rsidRDefault="007C2D95" w:rsidP="002B4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2B4B3E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ТД "Яблоко"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2D95" w:rsidRPr="003615FB" w:rsidRDefault="0064666A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B4B3E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D7295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2D95" w:rsidRPr="003615FB" w:rsidRDefault="007C2D95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95" w:rsidRPr="003615FB" w:rsidTr="007E2158">
        <w:tc>
          <w:tcPr>
            <w:tcW w:w="700" w:type="dxa"/>
          </w:tcPr>
          <w:p w:rsidR="007C2D95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7C2D95" w:rsidRPr="003615FB" w:rsidRDefault="002B4B3E" w:rsidP="009C3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</w:t>
            </w:r>
          </w:p>
        </w:tc>
        <w:tc>
          <w:tcPr>
            <w:tcW w:w="1418" w:type="dxa"/>
          </w:tcPr>
          <w:p w:rsidR="007C2D95" w:rsidRPr="003615FB" w:rsidRDefault="00EE7F78" w:rsidP="009C3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C2D95" w:rsidRPr="003615FB" w:rsidRDefault="007C2D95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2D95" w:rsidRPr="003615FB" w:rsidRDefault="007C2D95" w:rsidP="002B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Рис- </w:t>
            </w:r>
            <w:r w:rsidR="002B4B3E" w:rsidRPr="003615FB">
              <w:rPr>
                <w:rFonts w:ascii="Times New Roman" w:hAnsi="Times New Roman" w:cs="Times New Roman"/>
                <w:sz w:val="24"/>
                <w:szCs w:val="24"/>
              </w:rPr>
              <w:t>87,88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C2D95" w:rsidRPr="003615FB" w:rsidRDefault="007C2D95" w:rsidP="002B4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2B4B3E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ТД "Яблоко"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2D95" w:rsidRPr="003615FB" w:rsidRDefault="0064666A" w:rsidP="009C3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B4B3E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D7295"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C2D95" w:rsidRPr="003615FB" w:rsidRDefault="007C2D95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CC" w:rsidRPr="003615FB" w:rsidTr="007E2158">
        <w:tc>
          <w:tcPr>
            <w:tcW w:w="700" w:type="dxa"/>
          </w:tcPr>
          <w:p w:rsidR="006C1DCC" w:rsidRPr="003615FB" w:rsidRDefault="00CB3F99" w:rsidP="0003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6C1DCC" w:rsidRPr="003615FB" w:rsidRDefault="001E3971" w:rsidP="0003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0AD" w:rsidRPr="003615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6C1DCC" w:rsidRPr="003615FB" w:rsidRDefault="00EE7F78" w:rsidP="0003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C1DCC" w:rsidRPr="003615FB" w:rsidRDefault="006C1DCC" w:rsidP="000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C1DCC" w:rsidRPr="003615FB" w:rsidRDefault="00EE7F78" w:rsidP="000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 xml:space="preserve">Сметана - </w:t>
            </w:r>
            <w:r w:rsidR="00EA40AD" w:rsidRPr="003615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412,80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C1DCC" w:rsidRPr="003615FB" w:rsidRDefault="006C1DCC" w:rsidP="000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"Профит-М"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C1DCC" w:rsidRPr="003615FB" w:rsidRDefault="00EA40AD" w:rsidP="0003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D7295"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1DCC" w:rsidRPr="003615FB" w:rsidRDefault="006C1DCC" w:rsidP="0029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CF6" w:rsidRPr="003615FB" w:rsidTr="00626CF6">
        <w:tc>
          <w:tcPr>
            <w:tcW w:w="700" w:type="dxa"/>
          </w:tcPr>
          <w:p w:rsidR="00626CF6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626CF6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626CF6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26CF6" w:rsidRPr="003615FB" w:rsidRDefault="00626CF6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Куры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26CF6" w:rsidRPr="00CB3F99" w:rsidRDefault="00626CF6" w:rsidP="00626CF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Куры - </w:t>
            </w:r>
            <w:r w:rsidR="00CB3F9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195,</w:t>
            </w:r>
            <w:r w:rsidR="00CB3F99" w:rsidRPr="006110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0F3FF"/>
              </w:rPr>
              <w:t>57657714286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26CF6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Юлина Ю.А.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6CF6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CF6"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6CF6"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61106B" w:rsidRDefault="00CB3F99" w:rsidP="00CB3F9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6110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9273665810, </w:t>
            </w:r>
            <w:r w:rsidRPr="006110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 w:rsidRPr="0061106B">
              <w:rPr>
                <w:rFonts w:ascii="Times New Roman" w:hAnsi="Times New Roman" w:cs="Times New Roman"/>
                <w:sz w:val="24"/>
                <w:szCs w:val="24"/>
              </w:rPr>
              <w:t>7015710</w:t>
            </w:r>
          </w:p>
          <w:p w:rsidR="00626CF6" w:rsidRPr="003615FB" w:rsidRDefault="00626CF6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99" w:rsidRPr="003615FB" w:rsidTr="00626CF6">
        <w:tc>
          <w:tcPr>
            <w:tcW w:w="700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Яица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Яйцо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 ТД "Яблоко"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Pr="003615FB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99" w:rsidRPr="003615FB" w:rsidTr="00626CF6">
        <w:tc>
          <w:tcPr>
            <w:tcW w:w="700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9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Pr="003615FB" w:rsidRDefault="00CB3F99" w:rsidP="00626CF6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Говядина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ИП Демин К.В.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Pr="003615FB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99" w:rsidRPr="003615FB" w:rsidTr="00626CF6">
        <w:tc>
          <w:tcPr>
            <w:tcW w:w="700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9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Молоко - </w:t>
            </w:r>
            <w:r>
              <w:rPr>
                <w:color w:val="212529"/>
                <w:shd w:val="clear" w:color="auto" w:fill="F0F3FF"/>
              </w:rPr>
              <w:t>83,</w:t>
            </w:r>
            <w:r w:rsidRPr="00903F8A">
              <w:rPr>
                <w:color w:val="212529"/>
                <w:shd w:val="clear" w:color="auto" w:fill="F0F3FF"/>
              </w:rPr>
              <w:t>90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"Профит-М"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Pr="003615FB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99" w:rsidRPr="003615FB" w:rsidTr="00626CF6">
        <w:tc>
          <w:tcPr>
            <w:tcW w:w="700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9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596,50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"Профит-М"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Pr="003615FB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99" w:rsidRPr="003615FB" w:rsidTr="00626CF6">
        <w:tc>
          <w:tcPr>
            <w:tcW w:w="700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9" w:type="dxa"/>
          </w:tcPr>
          <w:p w:rsidR="00CB3F99" w:rsidRPr="003615FB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CB3F99" w:rsidRDefault="00CB3F99" w:rsidP="0062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Default="00CB3F99" w:rsidP="00626CF6">
            <w:pPr>
              <w:rPr>
                <w:color w:val="33405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Апельсины - </w:t>
            </w:r>
            <w:r>
              <w:rPr>
                <w:color w:val="334059"/>
                <w:shd w:val="clear" w:color="auto" w:fill="FFFFFF"/>
              </w:rPr>
              <w:t>118,</w:t>
            </w:r>
            <w:r w:rsidRPr="00732C1E">
              <w:rPr>
                <w:color w:val="334059"/>
                <w:shd w:val="clear" w:color="auto" w:fill="FFFFFF"/>
              </w:rPr>
              <w:t>08272394914</w:t>
            </w:r>
          </w:p>
          <w:p w:rsidR="00CB3F99" w:rsidRDefault="00CB3F99" w:rsidP="00626CF6">
            <w:pPr>
              <w:rPr>
                <w:color w:val="212529"/>
                <w:shd w:val="clear" w:color="auto" w:fill="F0F3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Бананы - </w:t>
            </w:r>
            <w:r>
              <w:rPr>
                <w:color w:val="212529"/>
                <w:shd w:val="clear" w:color="auto" w:fill="F0F3FF"/>
              </w:rPr>
              <w:t>131,</w:t>
            </w:r>
            <w:r w:rsidRPr="00732C1E">
              <w:rPr>
                <w:color w:val="212529"/>
                <w:shd w:val="clear" w:color="auto" w:fill="F0F3FF"/>
              </w:rPr>
              <w:t>44033867477</w:t>
            </w:r>
          </w:p>
          <w:p w:rsidR="00CB3F99" w:rsidRDefault="00CB3F99" w:rsidP="00626CF6">
            <w:pPr>
              <w:rPr>
                <w:color w:val="33405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Лимоны - </w:t>
            </w:r>
            <w:r>
              <w:rPr>
                <w:color w:val="334059"/>
                <w:shd w:val="clear" w:color="auto" w:fill="FFFFFF"/>
              </w:rPr>
              <w:t>171,</w:t>
            </w:r>
            <w:r w:rsidRPr="00732C1E">
              <w:rPr>
                <w:color w:val="334059"/>
                <w:shd w:val="clear" w:color="auto" w:fill="FFFFFF"/>
              </w:rPr>
              <w:t>90087087797</w:t>
            </w:r>
          </w:p>
          <w:p w:rsidR="00CB3F99" w:rsidRDefault="00CB3F99" w:rsidP="00626CF6">
            <w:pPr>
              <w:rPr>
                <w:color w:val="334059"/>
                <w:shd w:val="clear" w:color="auto" w:fill="FFFFFF"/>
              </w:rPr>
            </w:pPr>
            <w:r>
              <w:rPr>
                <w:lang w:bidi="ru-RU"/>
              </w:rPr>
              <w:t xml:space="preserve">Груши - </w:t>
            </w:r>
            <w:r>
              <w:rPr>
                <w:color w:val="334059"/>
                <w:shd w:val="clear" w:color="auto" w:fill="FFFFFF"/>
              </w:rPr>
              <w:t>185,</w:t>
            </w:r>
            <w:r w:rsidRPr="00732C1E">
              <w:rPr>
                <w:color w:val="334059"/>
                <w:shd w:val="clear" w:color="auto" w:fill="FFFFFF"/>
              </w:rPr>
              <w:t>3853653213</w:t>
            </w:r>
          </w:p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Мандарины - </w:t>
            </w:r>
            <w:r>
              <w:rPr>
                <w:color w:val="212529"/>
                <w:shd w:val="clear" w:color="auto" w:fill="F0F3FF"/>
              </w:rPr>
              <w:t>168,</w:t>
            </w:r>
            <w:r w:rsidRPr="00732C1E">
              <w:rPr>
                <w:color w:val="212529"/>
                <w:shd w:val="clear" w:color="auto" w:fill="F0F3FF"/>
              </w:rPr>
              <w:t>27070117681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99" w:rsidRPr="003615FB" w:rsidTr="007E2158">
        <w:tc>
          <w:tcPr>
            <w:tcW w:w="700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9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2026.336262</w:t>
            </w:r>
          </w:p>
        </w:tc>
        <w:tc>
          <w:tcPr>
            <w:tcW w:w="1418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81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Кисломолочка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Pr="003615FB" w:rsidRDefault="00CB3F99" w:rsidP="0081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Снежок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83,00</w:t>
            </w:r>
          </w:p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Ряженка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81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"Каменский маслозавод"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Pr="003615FB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F56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3F99" w:rsidRPr="003615FB" w:rsidTr="007E2158">
        <w:tc>
          <w:tcPr>
            <w:tcW w:w="700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2026.335825</w:t>
            </w:r>
          </w:p>
        </w:tc>
        <w:tc>
          <w:tcPr>
            <w:tcW w:w="1418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C7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Pr="003615FB" w:rsidRDefault="00CB3F99" w:rsidP="0081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  <w:p w:rsidR="00CB3F99" w:rsidRPr="003615FB" w:rsidRDefault="00CB3F99" w:rsidP="0081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Капуста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  <w:p w:rsidR="00CB3F99" w:rsidRPr="003615FB" w:rsidRDefault="00CB3F99" w:rsidP="0081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Морковь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  <w:p w:rsidR="00CB3F99" w:rsidRPr="003615FB" w:rsidRDefault="00CB3F99" w:rsidP="0081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Свекла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Лук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38,00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F5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Вирилис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Pr="003615FB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635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99" w:rsidRPr="003615FB" w:rsidTr="007E2158">
        <w:tc>
          <w:tcPr>
            <w:tcW w:w="700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2026.350051</w:t>
            </w:r>
          </w:p>
        </w:tc>
        <w:tc>
          <w:tcPr>
            <w:tcW w:w="1418" w:type="dxa"/>
          </w:tcPr>
          <w:p w:rsidR="00CB3F99" w:rsidRPr="003615FB" w:rsidRDefault="00CB3F99" w:rsidP="00C7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B3F99" w:rsidRPr="003615FB" w:rsidRDefault="00CB3F99" w:rsidP="00EB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Бакалея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Горох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Рожки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Дрожжи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Какао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  <w:p w:rsidR="00CB3F99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Курага - 207,00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Чай 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348,00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Говяд.туш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214,00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Чернослив 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442,00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Шиповник 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Сухофрукты -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Томат.пас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сгущ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Мука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Огурцы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 xml:space="preserve"> 232,00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Сухари п.-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  <w:p w:rsidR="00CB3F99" w:rsidRPr="003615FB" w:rsidRDefault="00CB3F99" w:rsidP="001E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Печенье-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  <w:p w:rsidR="00CB3F99" w:rsidRPr="003615FB" w:rsidRDefault="00CB3F99" w:rsidP="00EE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Соль - </w:t>
            </w:r>
            <w:r w:rsidR="008E15F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CB3F99" w:rsidRPr="003615FB" w:rsidRDefault="00CB3F99" w:rsidP="0062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Капуста квашеная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3F99" w:rsidRPr="003615FB" w:rsidRDefault="00CB3F99" w:rsidP="005E1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ООО  "Изюм"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3F99" w:rsidRPr="003615FB" w:rsidRDefault="00CB3F99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5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3F99" w:rsidRPr="003615FB" w:rsidRDefault="00CB3F99" w:rsidP="00EB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6FE" w:rsidRPr="003615FB" w:rsidRDefault="00F466FE">
      <w:pPr>
        <w:rPr>
          <w:rFonts w:ascii="Times New Roman" w:hAnsi="Times New Roman" w:cs="Times New Roman"/>
          <w:sz w:val="24"/>
          <w:szCs w:val="24"/>
        </w:rPr>
      </w:pPr>
    </w:p>
    <w:p w:rsidR="0029213C" w:rsidRPr="003615FB" w:rsidRDefault="0029213C">
      <w:pPr>
        <w:rPr>
          <w:rFonts w:ascii="Times New Roman" w:hAnsi="Times New Roman" w:cs="Times New Roman"/>
          <w:sz w:val="24"/>
          <w:szCs w:val="24"/>
        </w:rPr>
      </w:pPr>
    </w:p>
    <w:p w:rsidR="0029213C" w:rsidRPr="003615FB" w:rsidRDefault="0029213C">
      <w:pPr>
        <w:rPr>
          <w:rFonts w:ascii="Times New Roman" w:hAnsi="Times New Roman" w:cs="Times New Roman"/>
          <w:sz w:val="24"/>
          <w:szCs w:val="24"/>
        </w:rPr>
      </w:pPr>
    </w:p>
    <w:p w:rsidR="008F6421" w:rsidRDefault="008F6421" w:rsidP="0029213C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  <w:sectPr w:rsidR="008F6421" w:rsidSect="00033E7E">
          <w:pgSz w:w="16838" w:h="11906" w:orient="landscape"/>
          <w:pgMar w:top="567" w:right="709" w:bottom="850" w:left="1134" w:header="708" w:footer="708" w:gutter="0"/>
          <w:cols w:space="708"/>
          <w:docGrid w:linePitch="360"/>
        </w:sectPr>
      </w:pPr>
    </w:p>
    <w:p w:rsidR="005E34D4" w:rsidRDefault="005E34D4" w:rsidP="005E34D4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lastRenderedPageBreak/>
        <w:t>Контракт от "15" декабря  2025 г. N 738</w:t>
      </w:r>
    </w:p>
    <w:p w:rsidR="003615FB" w:rsidRPr="005E34D4" w:rsidRDefault="003615FB" w:rsidP="005E34D4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ТД "Яблоко"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СПЕЦИФИКАЦИЯ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4441"/>
        <w:gridCol w:w="1276"/>
        <w:gridCol w:w="1417"/>
        <w:gridCol w:w="2052"/>
      </w:tblGrid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41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</w:t>
            </w:r>
          </w:p>
        </w:tc>
        <w:tc>
          <w:tcPr>
            <w:tcW w:w="2052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4D4" w:rsidRPr="005E34D4" w:rsidTr="005E34D4">
        <w:trPr>
          <w:trHeight w:val="415"/>
        </w:trPr>
        <w:tc>
          <w:tcPr>
            <w:tcW w:w="662" w:type="dxa"/>
          </w:tcPr>
          <w:p w:rsidR="005E34D4" w:rsidRPr="005E34D4" w:rsidRDefault="005E34D4" w:rsidP="005E34D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Крупа гречневая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10.61.32.113-00000004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0" w:line="240" w:lineRule="auto"/>
              <w:ind w:left="130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не менее 12 месяцев</w:t>
            </w:r>
          </w:p>
        </w:tc>
        <w:tc>
          <w:tcPr>
            <w:tcW w:w="2052" w:type="dxa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ahoma" w:hAnsi="Tahoma" w:cs="Tahoma"/>
                <w:color w:val="212529"/>
                <w:sz w:val="20"/>
                <w:szCs w:val="20"/>
                <w:shd w:val="clear" w:color="auto" w:fill="F0F3FF"/>
              </w:rPr>
              <w:t>62.01759519645</w:t>
            </w:r>
          </w:p>
        </w:tc>
      </w:tr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Крупа манная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 xml:space="preserve">КТРУ: </w:t>
            </w:r>
            <w:r w:rsidRPr="005E34D4">
              <w:rPr>
                <w:rFonts w:ascii="Times New Roman" w:hAnsi="Times New Roman"/>
                <w:sz w:val="20"/>
                <w:szCs w:val="20"/>
              </w:rPr>
              <w:t>10.61.31.111-00000004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не менее 4 месяцев</w:t>
            </w:r>
          </w:p>
        </w:tc>
        <w:tc>
          <w:tcPr>
            <w:tcW w:w="2052" w:type="dxa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ahoma" w:hAnsi="Tahoma" w:cs="Tahoma"/>
                <w:color w:val="334059"/>
                <w:sz w:val="20"/>
                <w:szCs w:val="20"/>
                <w:shd w:val="clear" w:color="auto" w:fill="FFFFFF"/>
              </w:rPr>
              <w:t>52.40601217707</w:t>
            </w:r>
          </w:p>
        </w:tc>
      </w:tr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 xml:space="preserve">Крупа перловая 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10.61.32.116-00000005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не менее 9 месяцев</w:t>
            </w:r>
          </w:p>
        </w:tc>
        <w:tc>
          <w:tcPr>
            <w:tcW w:w="2052" w:type="dxa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ahoma" w:hAnsi="Tahoma" w:cs="Tahoma"/>
                <w:color w:val="212529"/>
                <w:sz w:val="20"/>
                <w:szCs w:val="20"/>
                <w:shd w:val="clear" w:color="auto" w:fill="F0F3FF"/>
              </w:rPr>
              <w:t>41.12284950215</w:t>
            </w:r>
          </w:p>
        </w:tc>
      </w:tr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Крупа ячневая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10.61.32.115-00000002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не менее 9 месяцев</w:t>
            </w:r>
          </w:p>
        </w:tc>
        <w:tc>
          <w:tcPr>
            <w:tcW w:w="2052" w:type="dxa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ahoma" w:hAnsi="Tahoma" w:cs="Tahoma"/>
                <w:color w:val="212529"/>
                <w:sz w:val="20"/>
                <w:szCs w:val="20"/>
                <w:shd w:val="clear" w:color="auto" w:fill="F0F3FF"/>
              </w:rPr>
              <w:t>41.13279938105</w:t>
            </w:r>
          </w:p>
        </w:tc>
      </w:tr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Пшено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10.61.32.114-00000004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не менее 7 месяцев</w:t>
            </w:r>
          </w:p>
        </w:tc>
        <w:tc>
          <w:tcPr>
            <w:tcW w:w="2052" w:type="dxa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ahoma" w:hAnsi="Tahoma" w:cs="Tahoma"/>
                <w:color w:val="212529"/>
                <w:sz w:val="20"/>
                <w:szCs w:val="20"/>
                <w:shd w:val="clear" w:color="auto" w:fill="F0F3FF"/>
              </w:rPr>
              <w:t>52.40601217707</w:t>
            </w:r>
          </w:p>
        </w:tc>
      </w:tr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Хлопья овсяные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10.61.33.111-00000003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не менее 3 месяцев</w:t>
            </w:r>
          </w:p>
        </w:tc>
        <w:tc>
          <w:tcPr>
            <w:tcW w:w="2052" w:type="dxa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ahoma" w:hAnsi="Tahoma" w:cs="Tahoma"/>
                <w:color w:val="212529"/>
                <w:sz w:val="20"/>
                <w:szCs w:val="20"/>
                <w:shd w:val="clear" w:color="auto" w:fill="F0F3FF"/>
              </w:rPr>
              <w:t>46.7047315662</w:t>
            </w:r>
          </w:p>
        </w:tc>
      </w:tr>
    </w:tbl>
    <w:p w:rsidR="005E34D4" w:rsidRPr="005E34D4" w:rsidRDefault="005E34D4" w:rsidP="00EE7F78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0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4253"/>
        <w:gridCol w:w="4252"/>
        <w:gridCol w:w="851"/>
      </w:tblGrid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Крупа гречневая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10.61.32.113-00000004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 xml:space="preserve">Вид крупы: Ядрица 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Сорт: Первый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Крупа манная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 xml:space="preserve">КТРУ: </w:t>
            </w:r>
            <w:r w:rsidRPr="005E34D4">
              <w:rPr>
                <w:rFonts w:ascii="Times New Roman" w:hAnsi="Times New Roman"/>
                <w:sz w:val="20"/>
                <w:szCs w:val="20"/>
              </w:rPr>
              <w:t>10.61.31.111-00000004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Марка крупы: М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 xml:space="preserve">Крупа перловая 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10.61.32.116-00000005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Номер крупы: 1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Крупа ячневая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10.61.32.115-00000002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Номер крупы: 2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Пшено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10.61.32.114-00000004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Сорт: Высший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eastAsia="Times New Roman" w:hAnsi="Times New Roman"/>
                <w:sz w:val="20"/>
                <w:szCs w:val="20"/>
              </w:rPr>
              <w:t>Хлопья овсяные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КТРУ: 10.61.33.111-00000003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 xml:space="preserve">Вид: Геркулес 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4D4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</w:tbl>
    <w:p w:rsidR="005E34D4" w:rsidRPr="005E34D4" w:rsidRDefault="005E34D4" w:rsidP="005E34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1. Требования к качественным характеристикам товара: </w:t>
      </w:r>
    </w:p>
    <w:p w:rsidR="005E34D4" w:rsidRPr="005E34D4" w:rsidRDefault="005E34D4" w:rsidP="005E34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Качество поставляемого </w:t>
      </w:r>
      <w:r w:rsidRPr="005E34D4">
        <w:rPr>
          <w:rFonts w:ascii="Times New Roman" w:hAnsi="Times New Roman" w:cs="Times New Roman"/>
          <w:bCs/>
          <w:iCs/>
          <w:sz w:val="20"/>
          <w:szCs w:val="20"/>
        </w:rPr>
        <w:t>Товара</w:t>
      </w:r>
      <w:r w:rsidRPr="005E34D4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требованиям:</w:t>
      </w:r>
    </w:p>
    <w:p w:rsidR="005E34D4" w:rsidRPr="005E34D4" w:rsidRDefault="005E34D4" w:rsidP="005E34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Федерального закона от 02.01.2000 г. № 29 «О качестве и безопасности пищевых продуктов»;</w:t>
      </w:r>
    </w:p>
    <w:p w:rsidR="005E34D4" w:rsidRPr="005E34D4" w:rsidRDefault="005E34D4" w:rsidP="005E34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Федерального закона от 30.03.1999 г. № 52 «О санитарно-эпидемиологическом благополучии населения»;</w:t>
      </w:r>
    </w:p>
    <w:p w:rsidR="005E34D4" w:rsidRPr="005E34D4" w:rsidRDefault="005E34D4" w:rsidP="005E34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 w:rsidRPr="005E34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Главного государственного санитарного врача РФ от 28.09.2020 № 28;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D4">
        <w:rPr>
          <w:rFonts w:ascii="Times New Roman" w:hAnsi="Times New Roman" w:cs="Times New Roman"/>
          <w:sz w:val="20"/>
          <w:szCs w:val="20"/>
          <w:shd w:val="clear" w:color="auto" w:fill="FFFFFF"/>
        </w:rPr>
        <w:t>ГОСТ 5550-2021. Крупа гречневая. Технические условия;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D4">
        <w:rPr>
          <w:rFonts w:ascii="Times New Roman" w:hAnsi="Times New Roman" w:cs="Times New Roman"/>
          <w:sz w:val="20"/>
          <w:szCs w:val="20"/>
          <w:shd w:val="clear" w:color="auto" w:fill="FFFFFF"/>
        </w:rPr>
        <w:t>ГОСТ 7022-2019. Крупа манная. Технические условия;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D4">
        <w:rPr>
          <w:rFonts w:ascii="Times New Roman" w:hAnsi="Times New Roman" w:cs="Times New Roman"/>
          <w:sz w:val="20"/>
          <w:szCs w:val="20"/>
          <w:shd w:val="clear" w:color="auto" w:fill="FFFFFF"/>
        </w:rPr>
        <w:t>ГОСТ 572-2016. Крупа пшено шлифованное. Технические условия;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D4">
        <w:rPr>
          <w:rFonts w:ascii="Times New Roman" w:hAnsi="Times New Roman" w:cs="Times New Roman"/>
          <w:sz w:val="20"/>
          <w:szCs w:val="20"/>
          <w:shd w:val="clear" w:color="auto" w:fill="FFFFFF"/>
        </w:rPr>
        <w:t>ГОСТ 21149-2022. Хлопья овсяные. Технические условия;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E34D4">
        <w:rPr>
          <w:rFonts w:ascii="Times New Roman" w:hAnsi="Times New Roman" w:cs="Times New Roman"/>
          <w:sz w:val="20"/>
          <w:szCs w:val="20"/>
          <w:shd w:val="clear" w:color="auto" w:fill="FFFFFF"/>
        </w:rPr>
        <w:t>ГОСТ 5784-2022. Крупа ячменная. Технические условия.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2.3.2.1078-01 «Гигиенические требования безопасности и пищевой ценности пищевых продуктов»; 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продуктов».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2. Требования к маркировке, упаковке и транспортировке: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Товар поставляется в стандартной таре и упаковке от производителя с указанием наименования, даты изготовления, срока годности, информации о производителе.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Упаковка и упаковочные материалы должны быть чистые, сухие, без постороннего запаха и изготовлены из материалов, разрешенных к применению для контакта с пищевой продукцией, обеспечивают сохранность и качество товара при транспортировании и хранении.</w:t>
      </w:r>
    </w:p>
    <w:p w:rsidR="005E34D4" w:rsidRDefault="005E34D4" w:rsidP="005E34D4">
      <w:pPr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br w:type="page"/>
      </w:r>
    </w:p>
    <w:p w:rsidR="005E34D4" w:rsidRDefault="005E34D4" w:rsidP="005E34D4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5E34D4">
        <w:rPr>
          <w:rFonts w:ascii="Times New Roman" w:eastAsia="Calibri" w:hAnsi="Times New Roman" w:cs="Times New Roman"/>
          <w:lang w:eastAsia="en-US"/>
        </w:rPr>
        <w:lastRenderedPageBreak/>
        <w:t>Контракт от "15" декабря 2025 г. № 722</w:t>
      </w:r>
    </w:p>
    <w:p w:rsidR="003615FB" w:rsidRPr="005E34D4" w:rsidRDefault="003615FB" w:rsidP="005E34D4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ООО ТД "Яблоко"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97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208"/>
        <w:gridCol w:w="993"/>
        <w:gridCol w:w="1134"/>
        <w:gridCol w:w="2186"/>
        <w:gridCol w:w="1276"/>
        <w:gridCol w:w="1418"/>
      </w:tblGrid>
      <w:tr w:rsidR="005E34D4" w:rsidRPr="005E34D4" w:rsidTr="005E34D4">
        <w:trPr>
          <w:cantSplit/>
          <w:trHeight w:val="1473"/>
          <w:jc w:val="right"/>
        </w:trPr>
        <w:tc>
          <w:tcPr>
            <w:tcW w:w="562" w:type="dxa"/>
            <w:vAlign w:val="center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lang w:eastAsia="en-US"/>
              </w:rPr>
              <w:t xml:space="preserve">N </w:t>
            </w:r>
            <w:proofErr w:type="spellStart"/>
            <w:r w:rsidRPr="005E34D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r w:rsidRPr="005E34D4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5E34D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08" w:type="dxa"/>
            <w:vAlign w:val="center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993" w:type="dxa"/>
            <w:vAlign w:val="center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2186" w:type="dxa"/>
            <w:vAlign w:val="center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 xml:space="preserve">Остаточный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>срок годности</w:t>
            </w:r>
          </w:p>
        </w:tc>
        <w:tc>
          <w:tcPr>
            <w:tcW w:w="1276" w:type="dxa"/>
            <w:vAlign w:val="center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 xml:space="preserve">Цена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  <w:t xml:space="preserve">Стоимость,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5E34D4" w:rsidRPr="005E34D4" w:rsidTr="005E34D4">
        <w:trPr>
          <w:jc w:val="right"/>
        </w:trPr>
        <w:tc>
          <w:tcPr>
            <w:tcW w:w="562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08" w:type="dxa"/>
            <w:vAlign w:val="center"/>
          </w:tcPr>
          <w:p w:rsidR="005E34D4" w:rsidRPr="005E34D4" w:rsidRDefault="005E34D4" w:rsidP="005E34D4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E34D4">
              <w:rPr>
                <w:rFonts w:ascii="Times New Roman" w:hAnsi="Times New Roman" w:cs="Times New Roman"/>
                <w:color w:val="000000"/>
                <w:lang w:bidi="ru-RU"/>
              </w:rPr>
              <w:t>Рис</w:t>
            </w:r>
          </w:p>
          <w:p w:rsidR="005E34D4" w:rsidRPr="005E34D4" w:rsidRDefault="005E34D4" w:rsidP="005E34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hAnsi="Times New Roman" w:cs="Times New Roman"/>
                <w:color w:val="000000"/>
                <w:lang w:bidi="ru-RU"/>
              </w:rPr>
              <w:t>КТРУ: 1010.61.10.000-00000003</w:t>
            </w:r>
          </w:p>
        </w:tc>
        <w:tc>
          <w:tcPr>
            <w:tcW w:w="993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1134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lang w:eastAsia="en-US"/>
              </w:rPr>
              <w:t>280</w:t>
            </w:r>
          </w:p>
        </w:tc>
        <w:tc>
          <w:tcPr>
            <w:tcW w:w="218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не менее 14 месяцев от срока годности, установленного производителем со дня изготовления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lang w:eastAsia="en-US"/>
              </w:rPr>
              <w:t>87,88</w:t>
            </w:r>
          </w:p>
        </w:tc>
        <w:tc>
          <w:tcPr>
            <w:tcW w:w="1418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lang w:eastAsia="en-US"/>
              </w:rPr>
              <w:t>24 606,40</w:t>
            </w:r>
          </w:p>
        </w:tc>
      </w:tr>
    </w:tbl>
    <w:p w:rsidR="005E34D4" w:rsidRPr="005E34D4" w:rsidRDefault="005E34D4" w:rsidP="005E34D4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9638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2628"/>
        <w:gridCol w:w="4176"/>
        <w:gridCol w:w="854"/>
        <w:gridCol w:w="1276"/>
      </w:tblGrid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uppressAutoHyphens/>
              <w:spacing w:after="0" w:line="100" w:lineRule="atLeast"/>
              <w:textAlignment w:val="baseline"/>
              <w:rPr>
                <w:rFonts w:ascii="Times New Roman" w:hAnsi="Times New Roman" w:cs="Times New Roman"/>
              </w:rPr>
            </w:pPr>
            <w:r w:rsidRPr="005E34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E34D4">
              <w:rPr>
                <w:rFonts w:ascii="Times New Roman" w:hAnsi="Times New Roman" w:cs="Times New Roman"/>
                <w:color w:val="000000"/>
                <w:lang w:bidi="ru-RU"/>
              </w:rPr>
              <w:t>Рис</w:t>
            </w:r>
          </w:p>
          <w:p w:rsidR="005E34D4" w:rsidRPr="005E34D4" w:rsidRDefault="005E34D4" w:rsidP="005E3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E34D4">
              <w:rPr>
                <w:rFonts w:ascii="Times New Roman" w:hAnsi="Times New Roman" w:cs="Times New Roman"/>
                <w:color w:val="000000"/>
                <w:lang w:bidi="ru-RU"/>
              </w:rPr>
              <w:t>КТРУ:10.61.10.000-00000003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D4" w:rsidRPr="005E34D4" w:rsidRDefault="005E34D4" w:rsidP="005E34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5E34D4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Вид</w:t>
            </w:r>
            <w:r w:rsidRPr="005E34D4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5E34D4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Цельнозерновой</w:t>
            </w:r>
            <w:proofErr w:type="spellEnd"/>
          </w:p>
          <w:p w:rsidR="005E34D4" w:rsidRPr="005E34D4" w:rsidRDefault="005E34D4" w:rsidP="005E34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E34D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Сорт</w:t>
            </w:r>
            <w:r w:rsidRPr="005E34D4">
              <w:rPr>
                <w:rFonts w:ascii="Times New Roman" w:hAnsi="Times New Roman" w:cs="Times New Roman"/>
                <w:shd w:val="clear" w:color="auto" w:fill="FFFFFF"/>
              </w:rPr>
              <w:t>: первый</w:t>
            </w:r>
          </w:p>
          <w:p w:rsidR="005E34D4" w:rsidRPr="005E34D4" w:rsidRDefault="005E34D4" w:rsidP="005E34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E34D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Пропаренный</w:t>
            </w:r>
            <w:r w:rsidRPr="005E34D4">
              <w:rPr>
                <w:rFonts w:ascii="Times New Roman" w:hAnsi="Times New Roman" w:cs="Times New Roman"/>
                <w:shd w:val="clear" w:color="auto" w:fill="FFFFFF"/>
              </w:rPr>
              <w:t>: нет</w:t>
            </w:r>
          </w:p>
          <w:p w:rsidR="005E34D4" w:rsidRPr="005E34D4" w:rsidRDefault="005E34D4" w:rsidP="005E34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E34D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Способ обработки</w:t>
            </w:r>
            <w:r w:rsidRPr="005E34D4">
              <w:rPr>
                <w:rFonts w:ascii="Times New Roman" w:hAnsi="Times New Roman" w:cs="Times New Roman"/>
                <w:shd w:val="clear" w:color="auto" w:fill="FFFFFF"/>
              </w:rPr>
              <w:t>: шлифованный</w:t>
            </w:r>
          </w:p>
          <w:p w:rsidR="005E34D4" w:rsidRPr="005E34D4" w:rsidRDefault="005E34D4" w:rsidP="005E34D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E34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страны происхождения товара</w:t>
            </w:r>
            <w:r w:rsidRPr="005E34D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 Российская Федерация</w:t>
            </w:r>
          </w:p>
          <w:p w:rsidR="005E34D4" w:rsidRPr="005E34D4" w:rsidRDefault="005E34D4" w:rsidP="005E34D4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34D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34D4">
              <w:rPr>
                <w:rFonts w:ascii="Times New Roman" w:hAnsi="Times New Roman" w:cs="Times New Roman"/>
              </w:rPr>
              <w:t>280</w:t>
            </w:r>
          </w:p>
        </w:tc>
      </w:tr>
    </w:tbl>
    <w:p w:rsidR="005E34D4" w:rsidRPr="005E34D4" w:rsidRDefault="005E34D4" w:rsidP="005E34D4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lang w:eastAsia="en-US"/>
        </w:rPr>
      </w:pPr>
    </w:p>
    <w:p w:rsidR="005E34D4" w:rsidRPr="005E34D4" w:rsidRDefault="005E34D4" w:rsidP="005E34D4">
      <w:pPr>
        <w:numPr>
          <w:ilvl w:val="0"/>
          <w:numId w:val="5"/>
        </w:num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 xml:space="preserve">Требования к качественным характеристикам товара: 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>Предлагаемый к поставке товар должен соответствовать требованиям: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 xml:space="preserve">- Федерального закона от 02.01.2000 г. № 29 «О качестве и безопасности пищевых продуктов»; 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>- Федерального закона от 30.03.1999 г. № 52 «О санитарно-эпидемиологическом благополучии населения»;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 xml:space="preserve">-        ГОСТ 6292-93 Крупа рисовая. Технические условия, ГОСТ </w:t>
      </w:r>
      <w:r w:rsidRPr="005E34D4">
        <w:rPr>
          <w:rFonts w:ascii="Times New Roman" w:eastAsia="Calibri" w:hAnsi="Times New Roman" w:cs="Times New Roman"/>
          <w:szCs w:val="26"/>
          <w:lang w:val="en-US"/>
        </w:rPr>
        <w:t>ISO</w:t>
      </w:r>
      <w:r w:rsidRPr="005E34D4">
        <w:rPr>
          <w:rFonts w:ascii="Times New Roman" w:eastAsia="Calibri" w:hAnsi="Times New Roman" w:cs="Times New Roman"/>
          <w:szCs w:val="26"/>
        </w:rPr>
        <w:t xml:space="preserve"> 7301-2013, ТР ТС021/2011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>Требования к маркировке, упаковке и транспортировке: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>Товар поставляется в стандартной таре и упаковке от производителя с учетом необходимых маркировок в соответствии с требованиями стандартов. Упаковка товара должна обеспечивать сохранность и товарный вид поставляемого товара при транспортировке, хранении и погрузочно-разгрузочных работах. Маркировка должна содержать наименование товара, наименование производителя, массу, условия хранения и срок годности товара.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 xml:space="preserve">- </w:t>
      </w:r>
      <w:proofErr w:type="spellStart"/>
      <w:r w:rsidRPr="005E34D4">
        <w:rPr>
          <w:rFonts w:ascii="Times New Roman" w:eastAsia="Calibri" w:hAnsi="Times New Roman" w:cs="Times New Roman"/>
          <w:szCs w:val="26"/>
        </w:rPr>
        <w:t>СанПиН</w:t>
      </w:r>
      <w:proofErr w:type="spellEnd"/>
      <w:r w:rsidRPr="005E34D4">
        <w:rPr>
          <w:rFonts w:ascii="Times New Roman" w:eastAsia="Calibri" w:hAnsi="Times New Roman" w:cs="Times New Roman"/>
          <w:szCs w:val="26"/>
        </w:rPr>
        <w:t xml:space="preserve"> 2.3.2.1078-01 «Гигиенические требования безопасности и пищевой ценности пищевых продуктов»; 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szCs w:val="26"/>
        </w:rPr>
      </w:pPr>
      <w:r w:rsidRPr="005E34D4">
        <w:rPr>
          <w:rFonts w:ascii="Times New Roman" w:eastAsia="Calibri" w:hAnsi="Times New Roman" w:cs="Times New Roman"/>
          <w:szCs w:val="26"/>
        </w:rPr>
        <w:t xml:space="preserve">- </w:t>
      </w:r>
      <w:proofErr w:type="spellStart"/>
      <w:r w:rsidRPr="005E34D4">
        <w:rPr>
          <w:rFonts w:ascii="Times New Roman" w:eastAsia="Calibri" w:hAnsi="Times New Roman" w:cs="Times New Roman"/>
          <w:szCs w:val="26"/>
        </w:rPr>
        <w:t>СанПиН</w:t>
      </w:r>
      <w:proofErr w:type="spellEnd"/>
      <w:r w:rsidRPr="005E34D4">
        <w:rPr>
          <w:rFonts w:ascii="Times New Roman" w:eastAsia="Calibri" w:hAnsi="Times New Roman" w:cs="Times New Roman"/>
          <w:szCs w:val="26"/>
        </w:rPr>
        <w:t xml:space="preserve"> 2.3.2.1324-03 «Гигиенические требования к срокам годности и условиям хранения пищевых продуктов»</w:t>
      </w: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5E34D4" w:rsidRPr="005E34D4" w:rsidRDefault="005E34D4" w:rsidP="005E34D4">
      <w:pPr>
        <w:spacing w:after="1" w:line="220" w:lineRule="atLeast"/>
        <w:outlineLvl w:val="1"/>
        <w:rPr>
          <w:rFonts w:ascii="Times New Roman" w:eastAsia="Calibri" w:hAnsi="Times New Roman" w:cs="Times New Roman"/>
          <w:lang w:eastAsia="en-US"/>
        </w:rPr>
      </w:pPr>
    </w:p>
    <w:p w:rsidR="005E34D4" w:rsidRDefault="005E34D4" w:rsidP="005E34D4">
      <w:pPr>
        <w:spacing w:after="1" w:line="220" w:lineRule="atLeast"/>
        <w:outlineLvl w:val="1"/>
        <w:rPr>
          <w:rFonts w:eastAsia="Calibri"/>
          <w:lang w:eastAsia="en-US"/>
        </w:rPr>
      </w:pPr>
    </w:p>
    <w:p w:rsidR="005E34D4" w:rsidRDefault="005E34D4" w:rsidP="005E34D4">
      <w:pPr>
        <w:spacing w:after="1" w:line="220" w:lineRule="atLeast"/>
        <w:outlineLvl w:val="1"/>
        <w:rPr>
          <w:rFonts w:eastAsia="Calibri"/>
          <w:lang w:eastAsia="en-US"/>
        </w:rPr>
      </w:pPr>
    </w:p>
    <w:p w:rsidR="005E34D4" w:rsidRDefault="005E34D4" w:rsidP="005E34D4">
      <w:pPr>
        <w:spacing w:after="1" w:line="220" w:lineRule="atLeast"/>
        <w:outlineLvl w:val="1"/>
        <w:rPr>
          <w:rFonts w:eastAsia="Calibri"/>
          <w:lang w:eastAsia="en-US"/>
        </w:rPr>
      </w:pPr>
    </w:p>
    <w:p w:rsidR="005E34D4" w:rsidRDefault="005E34D4" w:rsidP="005E34D4">
      <w:pPr>
        <w:spacing w:after="1" w:line="220" w:lineRule="atLeast"/>
        <w:outlineLvl w:val="1"/>
        <w:rPr>
          <w:rFonts w:eastAsia="Calibri"/>
          <w:lang w:eastAsia="en-US"/>
        </w:rPr>
      </w:pPr>
    </w:p>
    <w:p w:rsidR="005E34D4" w:rsidRDefault="005E34D4" w:rsidP="005E34D4">
      <w:pPr>
        <w:spacing w:after="1" w:line="220" w:lineRule="atLeast"/>
        <w:outlineLvl w:val="1"/>
        <w:rPr>
          <w:rFonts w:eastAsia="Calibri"/>
          <w:lang w:eastAsia="en-US"/>
        </w:rPr>
      </w:pPr>
    </w:p>
    <w:p w:rsidR="005E34D4" w:rsidRDefault="005E34D4" w:rsidP="005E34D4">
      <w:pPr>
        <w:spacing w:after="1" w:line="220" w:lineRule="atLeast"/>
        <w:outlineLvl w:val="1"/>
        <w:rPr>
          <w:rFonts w:eastAsia="Calibri"/>
          <w:lang w:eastAsia="en-US"/>
        </w:rPr>
      </w:pPr>
    </w:p>
    <w:p w:rsidR="005E34D4" w:rsidRDefault="005E34D4" w:rsidP="005E34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Контракт от "15" декабря 2025г. № 737</w:t>
      </w:r>
    </w:p>
    <w:p w:rsidR="003615FB" w:rsidRPr="005E34D4" w:rsidRDefault="003615FB" w:rsidP="005E34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ООО ТД "Яблоко"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E34D4" w:rsidRPr="005E34D4" w:rsidRDefault="005E34D4" w:rsidP="005E34D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>СПЕЦИФИКАЦИЯ</w:t>
      </w:r>
    </w:p>
    <w:tbl>
      <w:tblPr>
        <w:tblpPr w:leftFromText="180" w:rightFromText="180" w:vertAnchor="text" w:horzAnchor="margin" w:tblpXSpec="right" w:tblpY="87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109"/>
        <w:gridCol w:w="1144"/>
        <w:gridCol w:w="1134"/>
        <w:gridCol w:w="1343"/>
        <w:gridCol w:w="1341"/>
        <w:gridCol w:w="1701"/>
      </w:tblGrid>
      <w:tr w:rsidR="005E34D4" w:rsidRPr="005E34D4" w:rsidTr="005E34D4">
        <w:trPr>
          <w:cantSplit/>
          <w:trHeight w:val="1473"/>
        </w:trPr>
        <w:tc>
          <w:tcPr>
            <w:tcW w:w="562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N </w:t>
            </w:r>
            <w:proofErr w:type="spellStart"/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109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144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1343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Остаточный 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 годности</w:t>
            </w:r>
          </w:p>
        </w:tc>
        <w:tc>
          <w:tcPr>
            <w:tcW w:w="134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Цена 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Стоимость, 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E34D4" w:rsidRPr="005E34D4" w:rsidTr="005E34D4">
        <w:tc>
          <w:tcPr>
            <w:tcW w:w="562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09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44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0" w:name="P341"/>
            <w:bookmarkEnd w:id="0"/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1" w:name="P342"/>
            <w:bookmarkEnd w:id="1"/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1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2" w:name="P344"/>
            <w:bookmarkEnd w:id="2"/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bookmarkStart w:id="3" w:name="P345"/>
        <w:bookmarkEnd w:id="3"/>
      </w:tr>
      <w:tr w:rsidR="005E34D4" w:rsidRPr="005E34D4" w:rsidTr="005E34D4">
        <w:tc>
          <w:tcPr>
            <w:tcW w:w="562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09" w:type="dxa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Сахар белый 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КТРУ: 10.81.12.110-00007</w:t>
            </w:r>
          </w:p>
        </w:tc>
        <w:tc>
          <w:tcPr>
            <w:tcW w:w="1144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1343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не менее 3,5 лет</w:t>
            </w:r>
          </w:p>
        </w:tc>
        <w:tc>
          <w:tcPr>
            <w:tcW w:w="1341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0F3FF"/>
              </w:rPr>
              <w:t>79,43085</w:t>
            </w:r>
          </w:p>
        </w:tc>
        <w:tc>
          <w:tcPr>
            <w:tcW w:w="1701" w:type="dxa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142975,53</w:t>
            </w:r>
          </w:p>
        </w:tc>
      </w:tr>
    </w:tbl>
    <w:p w:rsidR="005E34D4" w:rsidRPr="005E34D4" w:rsidRDefault="005E34D4" w:rsidP="005E34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9638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3383"/>
        <w:gridCol w:w="3421"/>
        <w:gridCol w:w="854"/>
        <w:gridCol w:w="1276"/>
      </w:tblGrid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5E34D4" w:rsidRPr="005E34D4" w:rsidTr="005E34D4">
        <w:trPr>
          <w:trHeight w:val="4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Сахар белый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Вид сахара белого: Кристаллический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страны происхождения товара: Российская Федерация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</w:tr>
    </w:tbl>
    <w:p w:rsidR="005E34D4" w:rsidRPr="005E34D4" w:rsidRDefault="005E34D4" w:rsidP="005E34D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34D4">
        <w:rPr>
          <w:rFonts w:ascii="Times New Roman" w:eastAsia="Calibri" w:hAnsi="Times New Roman" w:cs="Times New Roman"/>
          <w:sz w:val="20"/>
          <w:szCs w:val="20"/>
        </w:rPr>
        <w:t>График поставки с 11-00 до 13-00 часов в день поставки.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Предлагаемый к поставке товар должен соответствовать требованиям: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>- Федерального Закона. № 52 - ФЗ от 30 марта 1999 г «О санитарно-эпидемиологическом благополучии населения»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>- Федерального Закона № 29 - ФЗ от 2 января 2000 г «О качестве и безопасности пищевых продуктов»;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Требования к маркировке, упаковке и транспортировке: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Товар поставляется в таре и упаковке без нарушения целостности транспортной и фабричной упаковки </w:t>
      </w:r>
      <w:r w:rsidRPr="005E34D4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en-US"/>
        </w:rPr>
        <w:t xml:space="preserve">Тара и упаковка товара должны быть изготовлены из материалов </w:t>
      </w: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допустимых к применению для упаковки продуктов питания, </w:t>
      </w:r>
      <w:r w:rsidRPr="005E34D4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en-US"/>
        </w:rPr>
        <w:t>должны соответствовать требованиям нормативной документации, предотвращать повреждения или порчу товаров, обеспечивать их сохранность во время перевозки к конечному пункту, тара должна быть промаркирована и использоваться строго по назначению</w:t>
      </w:r>
      <w:r w:rsidRPr="005E34D4">
        <w:rPr>
          <w:rFonts w:ascii="Times New Roman" w:hAnsi="Times New Roman" w:cs="Times New Roman"/>
          <w:sz w:val="20"/>
          <w:szCs w:val="20"/>
        </w:rPr>
        <w:t>.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5E34D4" w:rsidRPr="005E34D4" w:rsidRDefault="005E34D4" w:rsidP="005E34D4">
      <w:pPr>
        <w:tabs>
          <w:tab w:val="left" w:pos="479"/>
          <w:tab w:val="left" w:pos="822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</w:t>
      </w:r>
      <w:proofErr w:type="spellStart"/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>СанПиН</w:t>
      </w:r>
      <w:proofErr w:type="spellEnd"/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2.3.2.1078-01 «Гигиенические требования безопасности и пищевой ценности пищевых продуктов»; </w:t>
      </w:r>
    </w:p>
    <w:p w:rsidR="005E34D4" w:rsidRPr="005E34D4" w:rsidRDefault="005E34D4" w:rsidP="005E34D4">
      <w:pPr>
        <w:tabs>
          <w:tab w:val="left" w:pos="479"/>
          <w:tab w:val="left" w:pos="822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</w:t>
      </w:r>
      <w:proofErr w:type="spellStart"/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>СанПиН</w:t>
      </w:r>
      <w:proofErr w:type="spellEnd"/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2.3.2.1324-03 «Гигиенические требования к срокам годности и условиям хранения пищевых продуктов».</w:t>
      </w:r>
    </w:p>
    <w:p w:rsidR="005E34D4" w:rsidRPr="005E34D4" w:rsidRDefault="005E34D4" w:rsidP="005E34D4">
      <w:pPr>
        <w:tabs>
          <w:tab w:val="left" w:pos="479"/>
          <w:tab w:val="left" w:pos="822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</w:t>
      </w:r>
      <w:proofErr w:type="spellStart"/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>СанПиН</w:t>
      </w:r>
      <w:proofErr w:type="spellEnd"/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:rsidR="005E34D4" w:rsidRPr="005E34D4" w:rsidRDefault="005E34D4" w:rsidP="005E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Период времени (дата), в течение которого Товар пригоден к использованию, следует определять с момента окончания технологического процесса его изготовления и включает в себя хранение на складе организации изготовителя, транспортирование, хранение в организациях продовольственной торговли и у Заказчика после закупки. </w:t>
      </w:r>
    </w:p>
    <w:p w:rsidR="005E34D4" w:rsidRPr="005E34D4" w:rsidRDefault="005E34D4" w:rsidP="005E3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  <w:u w:val="single"/>
        </w:rPr>
        <w:t xml:space="preserve">          Фасовка</w:t>
      </w:r>
      <w:r w:rsidRPr="005E34D4">
        <w:rPr>
          <w:rFonts w:ascii="Times New Roman" w:hAnsi="Times New Roman" w:cs="Times New Roman"/>
          <w:sz w:val="20"/>
          <w:szCs w:val="20"/>
        </w:rPr>
        <w:t>: Белый сахар фасуют в транспортную упаковку (мешки по ГОСТ 30090, ГОСТ 32522 или другие равноценные по показателям качества мешки, мешки полипропиленовые с полиэтиленовыми мешками- вкладышами по ГОСТ 19360) или другие виды упаковки из материалов, обеспечивающих прочность упаковки и использование которых в контакте с товаром данного вида обеспечивает его качество и безопасность, не более 50,0 кг. Мешки с белым сахаром зашивают машинным способом нитками: льняными по ГОСТ 14961, хлопчатобумажными или синтетическими по ГОСТ 6309 или другими нитками, обеспечивающими механическую прочность зашивки, по всей ширине мешка.</w:t>
      </w:r>
    </w:p>
    <w:p w:rsidR="005E34D4" w:rsidRPr="005E34D4" w:rsidRDefault="005E34D4" w:rsidP="005E3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Продукты питания должны иметь документы, подтверждающие их происхождение, качество и безопасность, на таре должна быть указана информация (маркировочные ярлыки или их копии) о производителе, составе, сроке годности, дате выработке и условия их хранения, каждая партия продуктов должна сопровождаться ветеринарным свидетельством оформленным в системе « Меркурий». </w:t>
      </w:r>
    </w:p>
    <w:p w:rsidR="005E34D4" w:rsidRPr="005E34D4" w:rsidRDefault="005E34D4" w:rsidP="005E34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>Поставщик обязан использовать для поставки товара специально оборудованный транспорт, предназначенный для осуществления перевозок пищевых продуктов. Транспортные средства должны содержаться в чистоте, а их использование обеспечить условия, исключающие загрязнение и изменение органолептических свойств товара.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контейнеров не могли являться источником загрязнения товара.</w:t>
      </w:r>
    </w:p>
    <w:p w:rsidR="005E34D4" w:rsidRPr="005E34D4" w:rsidRDefault="005E34D4" w:rsidP="005E34D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en-US"/>
        </w:rPr>
        <w:t>У лиц, доставляющих товар должно быть наличие медицинской книжки.</w:t>
      </w:r>
      <w:r w:rsidRPr="005E34D4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en-US"/>
        </w:rPr>
        <w:t> </w:t>
      </w:r>
      <w:r w:rsidRPr="005E34D4">
        <w:rPr>
          <w:rFonts w:ascii="Times New Roman" w:eastAsia="Arial Unicode MS" w:hAnsi="Times New Roman" w:cs="Times New Roman"/>
          <w:color w:val="000000"/>
          <w:sz w:val="20"/>
          <w:szCs w:val="20"/>
          <w:lang w:eastAsia="en-US"/>
        </w:rPr>
        <w:t>Поставка Товара включает в себя доставку Товара до места поставки, погрузо-разгрузочные работы на складе.</w:t>
      </w:r>
    </w:p>
    <w:p w:rsidR="005E34D4" w:rsidRPr="005E34D4" w:rsidRDefault="005E34D4" w:rsidP="005E34D4">
      <w:pPr>
        <w:widowControl w:val="0"/>
        <w:tabs>
          <w:tab w:val="left" w:pos="-3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При поставке </w:t>
      </w:r>
      <w:r w:rsidRPr="005E34D4">
        <w:rPr>
          <w:rFonts w:ascii="Times New Roman" w:hAnsi="Times New Roman" w:cs="Times New Roman"/>
          <w:bCs/>
          <w:iCs/>
          <w:sz w:val="20"/>
          <w:szCs w:val="20"/>
        </w:rPr>
        <w:t>Товара Поставщик</w:t>
      </w:r>
      <w:r w:rsidRPr="005E34D4">
        <w:rPr>
          <w:rFonts w:ascii="Times New Roman" w:hAnsi="Times New Roman" w:cs="Times New Roman"/>
          <w:sz w:val="20"/>
          <w:szCs w:val="20"/>
        </w:rPr>
        <w:t xml:space="preserve"> передает </w:t>
      </w:r>
      <w:r w:rsidRPr="005E34D4">
        <w:rPr>
          <w:rFonts w:ascii="Times New Roman" w:hAnsi="Times New Roman" w:cs="Times New Roman"/>
          <w:bCs/>
          <w:iCs/>
          <w:sz w:val="20"/>
          <w:szCs w:val="20"/>
        </w:rPr>
        <w:t>Заказчику</w:t>
      </w:r>
      <w:r w:rsidRPr="005E34D4">
        <w:rPr>
          <w:rFonts w:ascii="Times New Roman" w:hAnsi="Times New Roman" w:cs="Times New Roman"/>
          <w:sz w:val="20"/>
          <w:szCs w:val="20"/>
        </w:rPr>
        <w:t xml:space="preserve"> все необходимые документы, подтверждающие качество </w:t>
      </w:r>
      <w:r w:rsidRPr="005E34D4">
        <w:rPr>
          <w:rFonts w:ascii="Times New Roman" w:hAnsi="Times New Roman" w:cs="Times New Roman"/>
          <w:bCs/>
          <w:iCs/>
          <w:sz w:val="20"/>
          <w:szCs w:val="20"/>
        </w:rPr>
        <w:t>Товара на русском языке.</w:t>
      </w:r>
    </w:p>
    <w:p w:rsidR="005E34D4" w:rsidRPr="005E34D4" w:rsidRDefault="005E34D4" w:rsidP="005E34D4">
      <w:pPr>
        <w:spacing w:after="0" w:line="240" w:lineRule="auto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E34D4" w:rsidRDefault="005E34D4" w:rsidP="005E34D4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Контракт  от "15" декабря 2025 г. N 731</w:t>
      </w:r>
    </w:p>
    <w:p w:rsidR="003615FB" w:rsidRPr="005E34D4" w:rsidRDefault="003615FB" w:rsidP="005E34D4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"Профит-М"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2168"/>
        <w:gridCol w:w="1276"/>
        <w:gridCol w:w="1418"/>
        <w:gridCol w:w="1417"/>
        <w:gridCol w:w="1406"/>
        <w:gridCol w:w="1459"/>
      </w:tblGrid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8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418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</w:t>
            </w:r>
          </w:p>
        </w:tc>
        <w:tc>
          <w:tcPr>
            <w:tcW w:w="140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Стоимость,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8" w:type="dxa"/>
            <w:vAlign w:val="center"/>
          </w:tcPr>
          <w:p w:rsidR="005E34D4" w:rsidRPr="005E34D4" w:rsidRDefault="005E34D4" w:rsidP="005E3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</w:p>
          <w:p w:rsidR="005E34D4" w:rsidRPr="005E34D4" w:rsidRDefault="005E34D4" w:rsidP="005E3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КТРУ: 10.51.52.200-00000002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bCs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Не менее9 суток</w:t>
            </w:r>
          </w:p>
        </w:tc>
        <w:tc>
          <w:tcPr>
            <w:tcW w:w="140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0F3FF"/>
              </w:rPr>
              <w:t>412,80</w:t>
            </w:r>
          </w:p>
        </w:tc>
        <w:tc>
          <w:tcPr>
            <w:tcW w:w="1459" w:type="dxa"/>
          </w:tcPr>
          <w:p w:rsidR="005E34D4" w:rsidRPr="005E34D4" w:rsidRDefault="005E34D4" w:rsidP="005E34D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123840,00</w:t>
            </w:r>
          </w:p>
        </w:tc>
      </w:tr>
    </w:tbl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701" w:type="dxa"/>
        <w:jc w:val="center"/>
        <w:tblLayout w:type="fixed"/>
        <w:tblCellMar>
          <w:left w:w="113" w:type="dxa"/>
        </w:tblCellMar>
        <w:tblLook w:val="04A0"/>
      </w:tblPr>
      <w:tblGrid>
        <w:gridCol w:w="956"/>
        <w:gridCol w:w="3261"/>
        <w:gridCol w:w="3930"/>
        <w:gridCol w:w="889"/>
        <w:gridCol w:w="1665"/>
      </w:tblGrid>
      <w:tr w:rsidR="005E34D4" w:rsidRPr="005E34D4" w:rsidTr="005E34D4">
        <w:trPr>
          <w:trHeight w:val="747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</w:p>
          <w:p w:rsidR="005E34D4" w:rsidRPr="005E34D4" w:rsidRDefault="005E34D4" w:rsidP="005E34D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bCs/>
                <w:kern w:val="28"/>
                <w:sz w:val="20"/>
                <w:szCs w:val="20"/>
              </w:rPr>
              <w:t>КТРУ: 10.51.52.200-00000002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Вид молочного сырья: 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Нормализованные сливки</w:t>
            </w:r>
          </w:p>
          <w:p w:rsidR="005E34D4" w:rsidRPr="005E34D4" w:rsidRDefault="005E34D4" w:rsidP="005E34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Наличие обогащающих компонент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: Нет</w:t>
            </w:r>
          </w:p>
          <w:p w:rsidR="005E34D4" w:rsidRPr="005E34D4" w:rsidRDefault="005E34D4" w:rsidP="005E34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Наличие вкусовых компонентов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: Нет</w:t>
            </w:r>
          </w:p>
          <w:p w:rsidR="005E34D4" w:rsidRPr="005E34D4" w:rsidRDefault="005E34D4" w:rsidP="005E34D4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Массовая доля жира: </w:t>
            </w: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D4" w:rsidRPr="005E34D4" w:rsidRDefault="005E34D4" w:rsidP="005E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1. Требования к качественным характеристикам товара.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  Предлагаемый к поставке товар должен соответствовать требованиям: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ГОСТ 31452-2012 «Сметана. Технические условия»;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Технического регламента Таможенного союза «О безопасности молока и молочной продукции» (ТР ТС 033/2013);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 - Технического регламента Таможенного союза «О безопасности пищевой продукции» (ТР ТС 021/2011);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 -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 (ТР ТС 027/2012);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Нормам Федерального закона от 02.01.2000 г. № 29 «О качестве и безопасности пищевых    продуктов»; 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Нормам Федерального закона от 30.03.1999 г. № 52 «О санитарно-эпидемиологическом благополучии населения»;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 (далее - СП 2.4.3648-20);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Постановления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2.3.2.1078-01 «Гигиенические требования безопасности и пищевой ценности пищевых продуктов»; 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2. Требования к маркировке, упаковке и транспортировке: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Товар поставляется в стандартной таре и упаковке от производителя с учетом необходимых маркировок в соответствии с требованиями стандартов. 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Упаковка товара должна обеспечивать его сохранность при транспортировке и хранении. Нарушение целостности упаковки не допускается.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Упаковка: герметичный стакан из полимерного материала.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Фасовка: не более 0,2 кг.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Наличие на упаковке информации о производителе, дате изготовления и сроке годности, наименовании, массовой доли жира, составе.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rPr>
          <w:rFonts w:ascii="Times New Roman" w:hAnsi="Times New Roman" w:cs="Times New Roman"/>
          <w:sz w:val="20"/>
          <w:szCs w:val="20"/>
        </w:rPr>
      </w:pPr>
    </w:p>
    <w:p w:rsidR="005E34D4" w:rsidRDefault="005E34D4" w:rsidP="005E34D4">
      <w:pPr>
        <w:rPr>
          <w:rFonts w:ascii="Times New Roman" w:hAnsi="Times New Roman" w:cs="Times New Roman"/>
          <w:sz w:val="20"/>
          <w:szCs w:val="20"/>
        </w:rPr>
      </w:pPr>
    </w:p>
    <w:p w:rsidR="005E34D4" w:rsidRDefault="005E34D4" w:rsidP="005E34D4">
      <w:pPr>
        <w:rPr>
          <w:rFonts w:ascii="Times New Roman" w:hAnsi="Times New Roman" w:cs="Times New Roman"/>
          <w:sz w:val="20"/>
          <w:szCs w:val="20"/>
        </w:rPr>
      </w:pPr>
    </w:p>
    <w:p w:rsidR="005E34D4" w:rsidRDefault="005E34D4" w:rsidP="005E34D4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Контракт  от "08" декабря 2025 г. N 706</w:t>
      </w:r>
    </w:p>
    <w:p w:rsidR="003615FB" w:rsidRPr="005E34D4" w:rsidRDefault="003615FB" w:rsidP="005E34D4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"Альянс"</w:t>
      </w: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2168"/>
        <w:gridCol w:w="1276"/>
        <w:gridCol w:w="1418"/>
        <w:gridCol w:w="1417"/>
        <w:gridCol w:w="1406"/>
        <w:gridCol w:w="1459"/>
      </w:tblGrid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8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418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</w:t>
            </w:r>
          </w:p>
        </w:tc>
        <w:tc>
          <w:tcPr>
            <w:tcW w:w="1406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Стоимость, </w:t>
            </w:r>
          </w:p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4D4" w:rsidRPr="005E34D4" w:rsidTr="005E34D4">
        <w:tc>
          <w:tcPr>
            <w:tcW w:w="662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8" w:type="dxa"/>
          </w:tcPr>
          <w:p w:rsidR="005E34D4" w:rsidRPr="005E34D4" w:rsidRDefault="005E34D4" w:rsidP="005E34D4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Сыры полутвердые</w:t>
            </w:r>
          </w:p>
          <w:p w:rsidR="005E34D4" w:rsidRPr="005E34D4" w:rsidRDefault="005E34D4" w:rsidP="005E34D4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34D4" w:rsidRPr="005E34D4" w:rsidRDefault="005E34D4" w:rsidP="005E34D4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КТРУ 10.51.40.120-00000002</w:t>
            </w:r>
          </w:p>
        </w:tc>
        <w:tc>
          <w:tcPr>
            <w:tcW w:w="1276" w:type="dxa"/>
          </w:tcPr>
          <w:p w:rsidR="005E34D4" w:rsidRPr="005E34D4" w:rsidRDefault="005E34D4" w:rsidP="005E34D4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5E34D4" w:rsidRPr="005E34D4" w:rsidRDefault="005E34D4" w:rsidP="005E34D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E34D4" w:rsidRPr="005E34D4" w:rsidRDefault="005E34D4" w:rsidP="005E34D4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Не менее 27 суток</w:t>
            </w:r>
          </w:p>
        </w:tc>
        <w:tc>
          <w:tcPr>
            <w:tcW w:w="1406" w:type="dxa"/>
          </w:tcPr>
          <w:p w:rsidR="005E34D4" w:rsidRPr="005E34D4" w:rsidRDefault="005E34D4" w:rsidP="005E34D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838,06</w:t>
            </w:r>
          </w:p>
        </w:tc>
        <w:tc>
          <w:tcPr>
            <w:tcW w:w="1459" w:type="dxa"/>
          </w:tcPr>
          <w:p w:rsidR="005E34D4" w:rsidRPr="005E34D4" w:rsidRDefault="005E34D4" w:rsidP="005E34D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41903,00</w:t>
            </w:r>
          </w:p>
        </w:tc>
      </w:tr>
    </w:tbl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5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2697"/>
        <w:gridCol w:w="4107"/>
        <w:gridCol w:w="851"/>
        <w:gridCol w:w="1276"/>
      </w:tblGrid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5E34D4" w:rsidRPr="005E34D4" w:rsidTr="005E34D4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Сыры полутвердые</w:t>
            </w:r>
          </w:p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КТРУ 10.51.40.120-00000002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сыра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: Цельный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Вид сыра в зависимости от массовой доли жира в пересчете на сухое вещество: 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Жирные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Вид сырья: 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Коровье молоко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сыра из коровьего молока: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Голландский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Сорт сыра из коровьего молока: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Высший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сыра: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Брусок</w:t>
            </w:r>
          </w:p>
          <w:p w:rsidR="005E34D4" w:rsidRPr="005E34D4" w:rsidRDefault="005E34D4" w:rsidP="005E34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Наличие вкусовых добавок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нет</w:t>
            </w:r>
          </w:p>
          <w:p w:rsidR="005E34D4" w:rsidRPr="005E34D4" w:rsidRDefault="005E34D4" w:rsidP="005E34D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34D4" w:rsidRPr="005E34D4" w:rsidRDefault="005E34D4" w:rsidP="005E34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страны происхождения товара</w:t>
            </w:r>
            <w:r w:rsidRPr="005E34D4">
              <w:rPr>
                <w:rFonts w:ascii="Times New Roman" w:eastAsia="Calibri" w:hAnsi="Times New Roman" w:cs="Times New Roman"/>
                <w:sz w:val="20"/>
                <w:szCs w:val="20"/>
              </w:rPr>
              <w:t>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5E34D4" w:rsidRDefault="005E34D4" w:rsidP="005E3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4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E34D4" w:rsidRPr="005E34D4" w:rsidRDefault="005E34D4" w:rsidP="005E34D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1. Требования к качественным характеристикам товара: </w:t>
      </w: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Качество поставляемого </w:t>
      </w:r>
      <w:r w:rsidRPr="005E34D4">
        <w:rPr>
          <w:rFonts w:ascii="Times New Roman" w:hAnsi="Times New Roman" w:cs="Times New Roman"/>
          <w:bCs/>
          <w:iCs/>
          <w:sz w:val="20"/>
          <w:szCs w:val="20"/>
        </w:rPr>
        <w:t>Товара</w:t>
      </w:r>
      <w:r w:rsidRPr="005E34D4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требованиям:</w:t>
      </w: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ГОСТ 32260-2013 «Сыры полутвердые. Технические условия»;</w:t>
      </w: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Нормам Федерального закона от 02.01.2000 г. № 29 «О качестве и безопасности пищевых продуктов»;</w:t>
      </w: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Федерального закона от 30.03.1999 г. № 52 «О санитарно-эпидемиологическом благополучии населения»;</w:t>
      </w: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- Технического регламента Таможенного союза «О безопасности молока и молочной продукции» (ТР ТС 033/2013);</w:t>
      </w: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5E34D4" w:rsidRPr="005E34D4" w:rsidRDefault="005E34D4" w:rsidP="005E34D4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eastAsia="Calibri" w:hAnsi="Times New Roman" w:cs="Times New Roman"/>
          <w:sz w:val="20"/>
          <w:szCs w:val="20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 w:rsidRPr="005E34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Главного государственного санитарного врача РФ от 28.09.2020 № 28  (далее - СП 2.4.3648-20);</w:t>
      </w:r>
    </w:p>
    <w:p w:rsidR="005E34D4" w:rsidRPr="005E34D4" w:rsidRDefault="005E34D4" w:rsidP="005E34D4">
      <w:pPr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5E34D4" w:rsidRPr="005E34D4" w:rsidRDefault="005E34D4" w:rsidP="005E34D4">
      <w:pPr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2.3.2.1078-01 «Гигиенические требования безопасности и пищевой ценности пищевых продуктов»; </w:t>
      </w:r>
    </w:p>
    <w:p w:rsidR="005E34D4" w:rsidRPr="005E34D4" w:rsidRDefault="005E34D4" w:rsidP="005E34D4">
      <w:pPr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E34D4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E34D4">
        <w:rPr>
          <w:rFonts w:ascii="Times New Roman" w:hAnsi="Times New Roman" w:cs="Times New Roman"/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продуктов».</w:t>
      </w:r>
    </w:p>
    <w:p w:rsidR="005E34D4" w:rsidRPr="005E34D4" w:rsidRDefault="005E34D4" w:rsidP="005E34D4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2. Требования к маркировке, упаковке и транспортировке:</w:t>
      </w:r>
    </w:p>
    <w:p w:rsidR="005E34D4" w:rsidRPr="005E34D4" w:rsidRDefault="005E34D4" w:rsidP="005E34D4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Товар поставляется в стандартной таре и упаковке от производителя с указанием наименования, состава, даты изготовления, срока годности, информации о производителе.</w:t>
      </w:r>
    </w:p>
    <w:p w:rsidR="005E34D4" w:rsidRPr="005E34D4" w:rsidRDefault="005E34D4" w:rsidP="005E34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34D4">
        <w:rPr>
          <w:rFonts w:ascii="Times New Roman" w:hAnsi="Times New Roman" w:cs="Times New Roman"/>
          <w:sz w:val="20"/>
          <w:szCs w:val="20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5E34D4" w:rsidRPr="005E34D4" w:rsidRDefault="005E34D4" w:rsidP="005E34D4">
      <w:pPr>
        <w:widowControl w:val="0"/>
        <w:tabs>
          <w:tab w:val="left" w:pos="-360"/>
        </w:tabs>
        <w:spacing w:after="0"/>
        <w:ind w:right="-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34D4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Упаковка: </w:t>
      </w:r>
      <w:r w:rsidRPr="005E34D4">
        <w:rPr>
          <w:rFonts w:ascii="Times New Roman" w:eastAsia="Calibri" w:hAnsi="Times New Roman" w:cs="Times New Roman"/>
          <w:sz w:val="20"/>
          <w:szCs w:val="20"/>
        </w:rPr>
        <w:t xml:space="preserve">полимерная пленка. </w:t>
      </w:r>
    </w:p>
    <w:p w:rsidR="005E34D4" w:rsidRDefault="005E34D4" w:rsidP="005E34D4">
      <w:pPr>
        <w:rPr>
          <w:rFonts w:ascii="Times New Roman" w:hAnsi="Times New Roman" w:cs="Times New Roman"/>
          <w:sz w:val="24"/>
          <w:szCs w:val="24"/>
        </w:rPr>
      </w:pPr>
      <w:r w:rsidRPr="007460DF">
        <w:rPr>
          <w:rFonts w:ascii="Times New Roman" w:hAnsi="Times New Roman" w:cs="Times New Roman"/>
          <w:sz w:val="24"/>
          <w:szCs w:val="24"/>
        </w:rPr>
        <w:br w:type="page"/>
      </w:r>
    </w:p>
    <w:p w:rsidR="005E34D4" w:rsidRDefault="005E34D4" w:rsidP="00A771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lastRenderedPageBreak/>
        <w:t>Контракт</w:t>
      </w:r>
      <w:r w:rsidR="00A771FF" w:rsidRPr="00A771FF">
        <w:rPr>
          <w:rFonts w:ascii="Times New Roman" w:hAnsi="Times New Roman" w:cs="Times New Roman"/>
          <w:sz w:val="20"/>
          <w:szCs w:val="20"/>
        </w:rPr>
        <w:t xml:space="preserve"> </w:t>
      </w:r>
      <w:r w:rsidRPr="00A771FF">
        <w:rPr>
          <w:rFonts w:ascii="Times New Roman" w:hAnsi="Times New Roman" w:cs="Times New Roman"/>
          <w:sz w:val="20"/>
          <w:szCs w:val="20"/>
        </w:rPr>
        <w:t>от "08" декабря 2025 г. N 707</w:t>
      </w:r>
    </w:p>
    <w:p w:rsidR="003615FB" w:rsidRPr="00A771FF" w:rsidRDefault="003615FB" w:rsidP="00A771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ТД "Яблоко"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A771FF" w:rsidRDefault="005E34D4" w:rsidP="00A771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96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4220"/>
        <w:gridCol w:w="1276"/>
        <w:gridCol w:w="1417"/>
        <w:gridCol w:w="1843"/>
      </w:tblGrid>
      <w:tr w:rsidR="005E34D4" w:rsidRPr="00A771FF" w:rsidTr="005E34D4">
        <w:tc>
          <w:tcPr>
            <w:tcW w:w="662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20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417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</w:t>
            </w:r>
          </w:p>
        </w:tc>
        <w:tc>
          <w:tcPr>
            <w:tcW w:w="1843" w:type="dxa"/>
          </w:tcPr>
          <w:p w:rsidR="00A771FF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4D4" w:rsidRPr="00A771FF" w:rsidTr="005E34D4">
        <w:tc>
          <w:tcPr>
            <w:tcW w:w="662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20" w:type="dxa"/>
            <w:vAlign w:val="center"/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Сок из фруктов и (или) овощей 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КТРУ: 10.32.10.000-00000006</w:t>
            </w:r>
          </w:p>
        </w:tc>
        <w:tc>
          <w:tcPr>
            <w:tcW w:w="1276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л; дм</w:t>
            </w:r>
            <w:r w:rsidRPr="00A77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Не менее 3 месяцев</w:t>
            </w:r>
          </w:p>
        </w:tc>
        <w:tc>
          <w:tcPr>
            <w:tcW w:w="1843" w:type="dxa"/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0F3FF"/>
              </w:rPr>
              <w:t>61.36103579405</w:t>
            </w:r>
          </w:p>
        </w:tc>
      </w:tr>
      <w:tr w:rsidR="005E34D4" w:rsidRPr="00A771FF" w:rsidTr="005E34D4">
        <w:tc>
          <w:tcPr>
            <w:tcW w:w="662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20" w:type="dxa"/>
            <w:vAlign w:val="center"/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Сок из фруктов и (или) овощей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КТРУ: 10.32.10.000-00000006</w:t>
            </w:r>
          </w:p>
        </w:tc>
        <w:tc>
          <w:tcPr>
            <w:tcW w:w="1276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л; дм</w:t>
            </w:r>
            <w:r w:rsidRPr="00A77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Не менее 3 месяцев</w:t>
            </w:r>
          </w:p>
        </w:tc>
        <w:tc>
          <w:tcPr>
            <w:tcW w:w="1843" w:type="dxa"/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0F3FF"/>
              </w:rPr>
              <w:t>103.47896420595</w:t>
            </w:r>
          </w:p>
        </w:tc>
      </w:tr>
    </w:tbl>
    <w:p w:rsidR="005E34D4" w:rsidRPr="00A771FF" w:rsidRDefault="005E34D4" w:rsidP="00A771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34D4" w:rsidRPr="00A771FF" w:rsidRDefault="005E34D4" w:rsidP="00A771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7" w:type="dxa"/>
        <w:jc w:val="center"/>
        <w:tblLayout w:type="fixed"/>
        <w:tblCellMar>
          <w:left w:w="113" w:type="dxa"/>
        </w:tblCellMar>
        <w:tblLook w:val="04A0"/>
      </w:tblPr>
      <w:tblGrid>
        <w:gridCol w:w="956"/>
        <w:gridCol w:w="3261"/>
        <w:gridCol w:w="4271"/>
        <w:gridCol w:w="889"/>
      </w:tblGrid>
      <w:tr w:rsidR="005E34D4" w:rsidRPr="00A771FF" w:rsidTr="005E34D4">
        <w:trPr>
          <w:trHeight w:val="747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34D4" w:rsidRPr="00A771FF" w:rsidTr="005E34D4">
        <w:trPr>
          <w:trHeight w:val="747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A771FF" w:rsidRDefault="005E34D4" w:rsidP="00A771F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Сок из фруктов и (или) овощей 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КТРУ: 10.32.10.000-00000006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сока: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Фруктовый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сока по способу обработки: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Стерилизованный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сока по технологии производства: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Восстановленный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 осветленный: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Сок с мякотью: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</w:p>
          <w:p w:rsidR="005E34D4" w:rsidRPr="00A771FF" w:rsidRDefault="005E34D4" w:rsidP="00A771FF">
            <w:pPr>
              <w:pStyle w:val="Default"/>
              <w:rPr>
                <w:b/>
                <w:sz w:val="20"/>
                <w:szCs w:val="20"/>
              </w:rPr>
            </w:pPr>
            <w:r w:rsidRPr="00A771FF">
              <w:rPr>
                <w:b/>
                <w:sz w:val="20"/>
                <w:szCs w:val="20"/>
              </w:rPr>
              <w:t>Наличие обогащающих компонентов:</w:t>
            </w:r>
            <w:r w:rsidRPr="00A771FF">
              <w:rPr>
                <w:sz w:val="20"/>
                <w:szCs w:val="20"/>
              </w:rPr>
              <w:t xml:space="preserve"> Нет</w:t>
            </w:r>
          </w:p>
          <w:p w:rsidR="005E34D4" w:rsidRPr="00A771FF" w:rsidRDefault="005E34D4" w:rsidP="00A771FF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A771FF">
              <w:rPr>
                <w:b/>
                <w:sz w:val="20"/>
                <w:szCs w:val="20"/>
              </w:rPr>
              <w:t>Дополнительные характеристики*</w:t>
            </w:r>
            <w:r w:rsidRPr="00A771FF">
              <w:rPr>
                <w:sz w:val="20"/>
                <w:szCs w:val="20"/>
              </w:rPr>
              <w:t>:</w:t>
            </w:r>
          </w:p>
          <w:p w:rsidR="005E34D4" w:rsidRPr="00A771FF" w:rsidRDefault="005E34D4" w:rsidP="00A771F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Фасовка в стеклянных банках 3 л.</w:t>
            </w:r>
          </w:p>
          <w:p w:rsidR="005E34D4" w:rsidRPr="00A771FF" w:rsidRDefault="005E34D4" w:rsidP="00A771F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страны происхождения товара: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л; дм</w:t>
            </w:r>
            <w:r w:rsidRPr="00A77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5E34D4" w:rsidRPr="00A771FF" w:rsidTr="005E34D4">
        <w:trPr>
          <w:trHeight w:val="747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A771FF" w:rsidRDefault="005E34D4" w:rsidP="00A771F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Сок из фруктов и (или) овощей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КТРУ: 10.32.10.000-00000006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сока: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Фруктовый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сока по способу обработки: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Стерилизованный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сока по технологии производства: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Восстановленный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 осветленный: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Сок с мякотью: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</w:p>
          <w:p w:rsidR="005E34D4" w:rsidRPr="00A771FF" w:rsidRDefault="005E34D4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обогащающих компонентов: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5E34D4" w:rsidRPr="00A771FF" w:rsidRDefault="005E34D4" w:rsidP="00A771F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характеристики: 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фасовка в пачках 0,2 л.</w:t>
            </w:r>
          </w:p>
          <w:p w:rsidR="005E34D4" w:rsidRPr="00A771FF" w:rsidRDefault="005E34D4" w:rsidP="00A771F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страны происхождения товара: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D4" w:rsidRPr="00A771FF" w:rsidRDefault="005E34D4" w:rsidP="00A7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л; дм</w:t>
            </w:r>
            <w:r w:rsidRPr="00A77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1. Требования к качественным характеристикам товара.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Предлагаемый к поставке товар должен соответствовать требованиям: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ГОСТ 32103-2013 «Консервы. Продукция соковая. Соки фруктовые и фруктово-овощные восстановленные. Общие технические условия»;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Технического регламента Таможенного союза «О безопасности пищевой продукции» (ТР ТС 021/2011);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- Нормам Федерального закона от 02.01.2000 г. № 29 «О качестве и безопасности пищевых    продуктов»; 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Нормам Федерального закона от 30.03.1999 г. № 52 «О санитарно-эпидемиологическом благополучии населения»;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hAnsi="Times New Roman" w:cs="Times New Roman"/>
          <w:sz w:val="20"/>
          <w:szCs w:val="20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  (далее - СП 2.4.3648-20);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Постановления Правительства РФ № 982 от 1декабря 2009 г. «Об утверждении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hAnsi="Times New Roman" w:cs="Times New Roman"/>
          <w:sz w:val="20"/>
          <w:szCs w:val="20"/>
        </w:rPr>
        <w:t xml:space="preserve"> 2.3.2.1078-01 «Гигиенические требования безопасности и пищевой ценности пищевых продуктов»; 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hAnsi="Times New Roman" w:cs="Times New Roman"/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</w:t>
      </w:r>
    </w:p>
    <w:p w:rsidR="005E34D4" w:rsidRPr="00A771FF" w:rsidRDefault="005E34D4" w:rsidP="00A7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2. Требования к маркировке, упаковке и транспортировке:</w:t>
      </w:r>
    </w:p>
    <w:p w:rsidR="005E34D4" w:rsidRPr="00A771FF" w:rsidRDefault="005E34D4" w:rsidP="00A771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Фасовка: </w:t>
      </w:r>
      <w:r w:rsidRPr="00A771FF">
        <w:rPr>
          <w:rFonts w:ascii="Times New Roman" w:hAnsi="Times New Roman" w:cs="Times New Roman"/>
          <w:bCs/>
          <w:iCs/>
          <w:sz w:val="20"/>
          <w:szCs w:val="20"/>
        </w:rPr>
        <w:t xml:space="preserve">в пачках не более 0,2 л. </w:t>
      </w:r>
    </w:p>
    <w:p w:rsidR="005E34D4" w:rsidRPr="00A771FF" w:rsidRDefault="005E34D4" w:rsidP="00A771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771FF">
        <w:rPr>
          <w:rFonts w:ascii="Times New Roman" w:hAnsi="Times New Roman" w:cs="Times New Roman"/>
          <w:bCs/>
          <w:iCs/>
          <w:sz w:val="20"/>
          <w:szCs w:val="20"/>
        </w:rPr>
        <w:lastRenderedPageBreak/>
        <w:t>Товар поставляется в пакетах из комбинированных материалов на основе бумаги или картона, полиэтиленовой пленки и алюминиевой фольги. Наличие на упаковке наименования товара, состава, даты изготовления, срока годности, информации о производителе.</w:t>
      </w:r>
    </w:p>
    <w:p w:rsidR="005E34D4" w:rsidRPr="00A771FF" w:rsidRDefault="005E34D4" w:rsidP="00A771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771FF">
        <w:rPr>
          <w:rFonts w:ascii="Times New Roman" w:hAnsi="Times New Roman" w:cs="Times New Roman"/>
          <w:bCs/>
          <w:iCs/>
          <w:sz w:val="20"/>
          <w:szCs w:val="20"/>
        </w:rPr>
        <w:t>Фасовка: в стеклянных банках не более 3 л.</w:t>
      </w:r>
    </w:p>
    <w:p w:rsidR="005E34D4" w:rsidRPr="00A771FF" w:rsidRDefault="005E34D4" w:rsidP="00A771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771FF">
        <w:rPr>
          <w:rFonts w:ascii="Times New Roman" w:hAnsi="Times New Roman" w:cs="Times New Roman"/>
          <w:bCs/>
          <w:iCs/>
          <w:sz w:val="20"/>
          <w:szCs w:val="20"/>
        </w:rPr>
        <w:t>Товар поставляется в стеклянных банках, герметично упакованных металлическими крышками. Наличие на упаковке наименования товара, состава, даты изготовления, срока годности, информации о производителе.</w:t>
      </w:r>
    </w:p>
    <w:p w:rsidR="005E34D4" w:rsidRPr="00A771FF" w:rsidRDefault="005E34D4" w:rsidP="00A771FF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0"/>
          <w:szCs w:val="20"/>
        </w:rPr>
      </w:pPr>
      <w:r w:rsidRPr="00A771FF">
        <w:rPr>
          <w:rFonts w:ascii="Times New Roman" w:hAnsi="Times New Roman" w:cs="Times New Roman"/>
          <w:bCs/>
          <w:iCs/>
          <w:sz w:val="20"/>
          <w:szCs w:val="20"/>
        </w:rPr>
        <w:t>Упаковка Товара должна обеспечивать сохранность качества товара и безопасность при транспортировке и хранении. Нарушения целостности упаковки не допускается.</w:t>
      </w:r>
    </w:p>
    <w:p w:rsidR="005E34D4" w:rsidRDefault="005E34D4" w:rsidP="00A771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br w:type="page"/>
      </w:r>
    </w:p>
    <w:p w:rsidR="00A771FF" w:rsidRDefault="00A771FF" w:rsidP="00A771FF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0925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0925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82092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20925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717</w:t>
      </w:r>
    </w:p>
    <w:p w:rsidR="003615FB" w:rsidRPr="00820925" w:rsidRDefault="003615FB" w:rsidP="00A771FF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Руссторг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A771FF" w:rsidRPr="00820925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820925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3307"/>
        <w:gridCol w:w="993"/>
        <w:gridCol w:w="1275"/>
        <w:gridCol w:w="1276"/>
        <w:gridCol w:w="1418"/>
        <w:gridCol w:w="1418"/>
      </w:tblGrid>
      <w:tr w:rsidR="00A771FF" w:rsidRPr="00820925" w:rsidTr="00A771FF">
        <w:tc>
          <w:tcPr>
            <w:tcW w:w="662" w:type="dxa"/>
          </w:tcPr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F45E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4F45E5">
              <w:rPr>
                <w:rFonts w:ascii="Times New Roman" w:hAnsi="Times New Roman" w:cs="Times New Roman"/>
              </w:rPr>
              <w:t>п</w:t>
            </w:r>
            <w:proofErr w:type="spellEnd"/>
            <w:r w:rsidRPr="004F45E5">
              <w:rPr>
                <w:rFonts w:ascii="Times New Roman" w:hAnsi="Times New Roman" w:cs="Times New Roman"/>
              </w:rPr>
              <w:t>/</w:t>
            </w:r>
            <w:proofErr w:type="spellStart"/>
            <w:r w:rsidRPr="004F45E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07" w:type="dxa"/>
          </w:tcPr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F45E5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993" w:type="dxa"/>
          </w:tcPr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F45E5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275" w:type="dxa"/>
          </w:tcPr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F45E5">
              <w:rPr>
                <w:rFonts w:ascii="Times New Roman" w:hAnsi="Times New Roman" w:cs="Times New Roman"/>
              </w:rPr>
              <w:t>Количество в единицах измерения</w:t>
            </w:r>
          </w:p>
        </w:tc>
        <w:tc>
          <w:tcPr>
            <w:tcW w:w="1276" w:type="dxa"/>
          </w:tcPr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F45E5">
              <w:rPr>
                <w:rFonts w:ascii="Times New Roman" w:hAnsi="Times New Roman" w:cs="Times New Roman"/>
              </w:rPr>
              <w:t xml:space="preserve">Остаточный срок годности </w:t>
            </w:r>
          </w:p>
        </w:tc>
        <w:tc>
          <w:tcPr>
            <w:tcW w:w="1418" w:type="dxa"/>
          </w:tcPr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F45E5">
              <w:rPr>
                <w:rFonts w:ascii="Times New Roman" w:hAnsi="Times New Roman" w:cs="Times New Roman"/>
              </w:rPr>
              <w:t>Цена за</w:t>
            </w:r>
          </w:p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F45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</w:t>
            </w:r>
          </w:p>
          <w:p w:rsidR="00A771FF" w:rsidRPr="004F45E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1FF" w:rsidRPr="00820925" w:rsidTr="00A771FF">
        <w:tc>
          <w:tcPr>
            <w:tcW w:w="662" w:type="dxa"/>
            <w:vAlign w:val="center"/>
          </w:tcPr>
          <w:p w:rsidR="00A771FF" w:rsidRPr="00820925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A771FF" w:rsidRDefault="00A771FF" w:rsidP="00A771F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2A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Яблоки</w:t>
            </w:r>
          </w:p>
          <w:p w:rsidR="00A771FF" w:rsidRPr="00012ADA" w:rsidRDefault="00A771FF" w:rsidP="00A771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КТРУ: </w:t>
            </w:r>
            <w:r w:rsidRPr="00012A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01.24.10.000-00000002</w:t>
            </w:r>
          </w:p>
        </w:tc>
        <w:tc>
          <w:tcPr>
            <w:tcW w:w="993" w:type="dxa"/>
            <w:vAlign w:val="center"/>
          </w:tcPr>
          <w:p w:rsidR="00A771FF" w:rsidRPr="008C299D" w:rsidRDefault="00A771FF" w:rsidP="00A771FF">
            <w:pPr>
              <w:spacing w:after="1" w:line="220" w:lineRule="atLeast"/>
              <w:ind w:left="130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99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  <w:vAlign w:val="center"/>
          </w:tcPr>
          <w:p w:rsidR="00A771FF" w:rsidRPr="008C299D" w:rsidRDefault="00A771FF" w:rsidP="00A77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A771FF" w:rsidRPr="008C299D" w:rsidRDefault="00A771FF" w:rsidP="00A771F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299D">
              <w:rPr>
                <w:rFonts w:ascii="Times New Roman" w:hAnsi="Times New Roman"/>
                <w:sz w:val="24"/>
                <w:szCs w:val="24"/>
              </w:rPr>
              <w:t>не менее 30 суток</w:t>
            </w:r>
          </w:p>
        </w:tc>
        <w:tc>
          <w:tcPr>
            <w:tcW w:w="1418" w:type="dxa"/>
            <w:vAlign w:val="center"/>
          </w:tcPr>
          <w:p w:rsidR="00A771FF" w:rsidRPr="004B6534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81,</w:t>
            </w:r>
            <w:r w:rsidRPr="004B6534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0464</w:t>
            </w:r>
          </w:p>
        </w:tc>
        <w:tc>
          <w:tcPr>
            <w:tcW w:w="1418" w:type="dxa"/>
          </w:tcPr>
          <w:p w:rsidR="00A771FF" w:rsidRPr="00820925" w:rsidRDefault="00A771FF" w:rsidP="00A771F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64837,12</w:t>
            </w:r>
          </w:p>
        </w:tc>
      </w:tr>
    </w:tbl>
    <w:p w:rsidR="00A771FF" w:rsidRPr="00820925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820925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3383"/>
        <w:gridCol w:w="3421"/>
        <w:gridCol w:w="851"/>
        <w:gridCol w:w="1417"/>
      </w:tblGrid>
      <w:tr w:rsidR="00A771FF" w:rsidRPr="00820925" w:rsidTr="00A771FF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820925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771FF" w:rsidRPr="00820925" w:rsidTr="00A771FF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820925" w:rsidRDefault="00A771FF" w:rsidP="00A771FF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Default="00A771FF" w:rsidP="00A771F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2A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Яблоки</w:t>
            </w:r>
          </w:p>
          <w:p w:rsidR="00A771FF" w:rsidRPr="008C299D" w:rsidRDefault="00A771FF" w:rsidP="00A771FF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КТРУ: </w:t>
            </w:r>
            <w:r w:rsidRPr="00012A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01.24.10.000-00000002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Default="00A771FF" w:rsidP="00A771FF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Товарный сорт: первый</w:t>
            </w:r>
          </w:p>
          <w:p w:rsidR="00A771FF" w:rsidRDefault="00A771FF" w:rsidP="00A771FF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зеленое: нет</w:t>
            </w:r>
          </w:p>
          <w:p w:rsidR="00A771FF" w:rsidRPr="00207080" w:rsidRDefault="00A771FF" w:rsidP="00A771FF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207080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Default="00A771FF" w:rsidP="00A771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</w:tbl>
    <w:p w:rsidR="00A771FF" w:rsidRPr="00820925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2D198B" w:rsidRDefault="00A771FF" w:rsidP="00A771FF">
      <w:pPr>
        <w:spacing w:after="0"/>
        <w:rPr>
          <w:rFonts w:ascii="Times New Roman" w:hAnsi="Times New Roman" w:cs="Times New Roman"/>
        </w:rPr>
      </w:pPr>
      <w:r w:rsidRPr="002D198B">
        <w:rPr>
          <w:rFonts w:ascii="Times New Roman" w:hAnsi="Times New Roman" w:cs="Times New Roman"/>
        </w:rPr>
        <w:t xml:space="preserve">1. Требования к качественным характеристикам товара: </w:t>
      </w:r>
    </w:p>
    <w:p w:rsidR="00A771FF" w:rsidRPr="002D198B" w:rsidRDefault="00A771FF" w:rsidP="00A771FF">
      <w:pPr>
        <w:spacing w:after="0"/>
        <w:rPr>
          <w:rFonts w:ascii="Times New Roman" w:hAnsi="Times New Roman" w:cs="Times New Roman"/>
        </w:rPr>
      </w:pPr>
      <w:r w:rsidRPr="002D198B">
        <w:rPr>
          <w:rFonts w:ascii="Times New Roman" w:hAnsi="Times New Roman" w:cs="Times New Roman"/>
        </w:rPr>
        <w:t xml:space="preserve">Качество поставляемого </w:t>
      </w:r>
      <w:r w:rsidRPr="002D198B">
        <w:rPr>
          <w:rFonts w:ascii="Times New Roman" w:hAnsi="Times New Roman" w:cs="Times New Roman"/>
          <w:bCs/>
          <w:iCs/>
        </w:rPr>
        <w:t>Товара</w:t>
      </w:r>
      <w:r w:rsidRPr="002D198B">
        <w:rPr>
          <w:rFonts w:ascii="Times New Roman" w:hAnsi="Times New Roman" w:cs="Times New Roman"/>
        </w:rPr>
        <w:t xml:space="preserve"> должно соответствовать требованиям:</w:t>
      </w:r>
    </w:p>
    <w:p w:rsidR="00A771FF" w:rsidRPr="002D198B" w:rsidRDefault="00A771FF" w:rsidP="00A771FF">
      <w:pPr>
        <w:spacing w:after="0"/>
        <w:rPr>
          <w:rFonts w:ascii="Times New Roman" w:hAnsi="Times New Roman" w:cs="Times New Roman"/>
        </w:rPr>
      </w:pPr>
      <w:r w:rsidRPr="002D198B">
        <w:rPr>
          <w:rFonts w:ascii="Times New Roman" w:hAnsi="Times New Roman" w:cs="Times New Roman"/>
        </w:rPr>
        <w:t>- Федерального закона от 02.01.2000 г. № 29</w:t>
      </w:r>
      <w:r>
        <w:rPr>
          <w:rFonts w:ascii="Times New Roman" w:hAnsi="Times New Roman" w:cs="Times New Roman"/>
        </w:rPr>
        <w:t>-ФЗ</w:t>
      </w:r>
      <w:r w:rsidRPr="002D198B">
        <w:rPr>
          <w:rFonts w:ascii="Times New Roman" w:hAnsi="Times New Roman" w:cs="Times New Roman"/>
        </w:rPr>
        <w:t xml:space="preserve"> «О качестве и безопасности пищевых продуктов»;</w:t>
      </w:r>
    </w:p>
    <w:p w:rsidR="00A771FF" w:rsidRPr="002D198B" w:rsidRDefault="00A771FF" w:rsidP="00A771FF">
      <w:pPr>
        <w:spacing w:after="0"/>
        <w:rPr>
          <w:rFonts w:ascii="Times New Roman" w:hAnsi="Times New Roman" w:cs="Times New Roman"/>
        </w:rPr>
      </w:pPr>
      <w:r w:rsidRPr="002D198B">
        <w:rPr>
          <w:rFonts w:ascii="Times New Roman" w:hAnsi="Times New Roman" w:cs="Times New Roman"/>
        </w:rPr>
        <w:t>- Федерального закона от 30.03.1999 г. № 52</w:t>
      </w:r>
      <w:r>
        <w:rPr>
          <w:rFonts w:ascii="Times New Roman" w:hAnsi="Times New Roman" w:cs="Times New Roman"/>
        </w:rPr>
        <w:t>-ФЗ</w:t>
      </w:r>
      <w:r w:rsidRPr="002D198B">
        <w:rPr>
          <w:rFonts w:ascii="Times New Roman" w:hAnsi="Times New Roman" w:cs="Times New Roman"/>
        </w:rPr>
        <w:t xml:space="preserve"> «О санитарно-эпидемиологическом благополучии населения»;</w:t>
      </w:r>
    </w:p>
    <w:p w:rsidR="00A771FF" w:rsidRPr="002D198B" w:rsidRDefault="00A771FF" w:rsidP="00A771FF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2D198B">
        <w:rPr>
          <w:rFonts w:ascii="Times New Roman" w:hAnsi="Times New Roman" w:cs="Times New Roman"/>
        </w:rPr>
        <w:t xml:space="preserve">- </w:t>
      </w:r>
      <w:proofErr w:type="spellStart"/>
      <w:r w:rsidRPr="002D198B">
        <w:rPr>
          <w:rFonts w:ascii="Times New Roman" w:hAnsi="Times New Roman" w:cs="Times New Roman"/>
        </w:rPr>
        <w:t>СанПиН</w:t>
      </w:r>
      <w:proofErr w:type="spellEnd"/>
      <w:r w:rsidRPr="002D198B">
        <w:rPr>
          <w:rFonts w:ascii="Times New Roman" w:hAnsi="Times New Roman" w:cs="Times New Roman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A771FF" w:rsidRPr="002D198B" w:rsidRDefault="00A771FF" w:rsidP="00A771FF">
      <w:pPr>
        <w:suppressAutoHyphens/>
        <w:spacing w:after="0" w:line="220" w:lineRule="atLeast"/>
        <w:jc w:val="both"/>
        <w:rPr>
          <w:rFonts w:ascii="Times New Roman" w:hAnsi="Times New Roman" w:cs="Times New Roman"/>
        </w:rPr>
      </w:pPr>
      <w:r w:rsidRPr="002D198B">
        <w:rPr>
          <w:rFonts w:ascii="Times New Roman" w:eastAsia="Calibri" w:hAnsi="Times New Roman" w:cs="Times New Roman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eastAsia="Calibri" w:hAnsi="Times New Roman" w:cs="Times New Roman"/>
          <w:lang w:eastAsia="ar-SA"/>
        </w:rPr>
        <w:t>, утвержденными постановлением</w:t>
      </w:r>
      <w:r w:rsidRPr="002D198B">
        <w:rPr>
          <w:rFonts w:ascii="Times New Roman" w:hAnsi="Times New Roman" w:cs="Times New Roman"/>
          <w:shd w:val="clear" w:color="auto" w:fill="FFFFFF"/>
        </w:rPr>
        <w:t xml:space="preserve"> Главного государственного санитарно</w:t>
      </w:r>
      <w:r>
        <w:rPr>
          <w:rFonts w:ascii="Times New Roman" w:hAnsi="Times New Roman" w:cs="Times New Roman"/>
          <w:shd w:val="clear" w:color="auto" w:fill="FFFFFF"/>
        </w:rPr>
        <w:t>го врача РФ от 28.09.2020 № 28</w:t>
      </w:r>
      <w:r w:rsidRPr="002D198B">
        <w:rPr>
          <w:rFonts w:ascii="Times New Roman" w:hAnsi="Times New Roman" w:cs="Times New Roman"/>
          <w:shd w:val="clear" w:color="auto" w:fill="FFFFFF"/>
        </w:rPr>
        <w:t>;</w:t>
      </w:r>
    </w:p>
    <w:p w:rsidR="00A771FF" w:rsidRPr="002D198B" w:rsidRDefault="00A771FF" w:rsidP="00A771FF">
      <w:pPr>
        <w:spacing w:after="0" w:line="220" w:lineRule="atLeast"/>
        <w:jc w:val="both"/>
        <w:rPr>
          <w:rFonts w:ascii="Times New Roman" w:hAnsi="Times New Roman" w:cs="Times New Roman"/>
        </w:rPr>
      </w:pPr>
      <w:r w:rsidRPr="002D198B">
        <w:rPr>
          <w:rFonts w:ascii="Times New Roman" w:hAnsi="Times New Roman" w:cs="Times New Roman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A771FF" w:rsidRPr="002D198B" w:rsidRDefault="00A771FF" w:rsidP="00A771FF">
      <w:pPr>
        <w:spacing w:after="0" w:line="220" w:lineRule="atLeast"/>
        <w:jc w:val="both"/>
        <w:rPr>
          <w:rFonts w:ascii="Times New Roman" w:hAnsi="Times New Roman" w:cs="Times New Roman"/>
        </w:rPr>
      </w:pPr>
      <w:r w:rsidRPr="002D198B">
        <w:rPr>
          <w:rFonts w:ascii="Times New Roman" w:hAnsi="Times New Roman" w:cs="Times New Roman"/>
        </w:rPr>
        <w:t xml:space="preserve">- </w:t>
      </w:r>
      <w:proofErr w:type="spellStart"/>
      <w:r w:rsidRPr="002D198B">
        <w:rPr>
          <w:rFonts w:ascii="Times New Roman" w:hAnsi="Times New Roman" w:cs="Times New Roman"/>
        </w:rPr>
        <w:t>СанПиН</w:t>
      </w:r>
      <w:proofErr w:type="spellEnd"/>
      <w:r w:rsidRPr="002D198B">
        <w:rPr>
          <w:rFonts w:ascii="Times New Roman" w:hAnsi="Times New Roman" w:cs="Times New Roman"/>
        </w:rPr>
        <w:t xml:space="preserve"> 2.3.2.1078-01 «Гигиенические требования безопасности и пищевой ценности пищевых продуктов»; </w:t>
      </w:r>
    </w:p>
    <w:p w:rsidR="00A771FF" w:rsidRPr="002D198B" w:rsidRDefault="00A771FF" w:rsidP="00A771FF">
      <w:pPr>
        <w:spacing w:after="0" w:line="220" w:lineRule="atLeast"/>
        <w:jc w:val="both"/>
        <w:rPr>
          <w:rFonts w:ascii="Times New Roman" w:hAnsi="Times New Roman" w:cs="Times New Roman"/>
        </w:rPr>
      </w:pPr>
      <w:r w:rsidRPr="002D198B">
        <w:rPr>
          <w:rFonts w:ascii="Times New Roman" w:hAnsi="Times New Roman" w:cs="Times New Roman"/>
        </w:rPr>
        <w:t xml:space="preserve">- </w:t>
      </w:r>
      <w:proofErr w:type="spellStart"/>
      <w:r w:rsidRPr="002D198B">
        <w:rPr>
          <w:rFonts w:ascii="Times New Roman" w:hAnsi="Times New Roman" w:cs="Times New Roman"/>
        </w:rPr>
        <w:t>СанПиН</w:t>
      </w:r>
      <w:proofErr w:type="spellEnd"/>
      <w:r w:rsidRPr="002D198B">
        <w:rPr>
          <w:rFonts w:ascii="Times New Roman" w:hAnsi="Times New Roman" w:cs="Times New Roman"/>
        </w:rPr>
        <w:t xml:space="preserve"> 2.3.2.1324-03 «Гигиенические требования к срокам годности и условиям хранения пищевых продуктов».</w:t>
      </w:r>
    </w:p>
    <w:p w:rsidR="00A771FF" w:rsidRDefault="00A771FF" w:rsidP="00A771FF">
      <w:pPr>
        <w:suppressAutoHyphens/>
        <w:spacing w:after="0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D2DA8">
        <w:rPr>
          <w:rFonts w:ascii="Times New Roman" w:hAnsi="Times New Roman" w:cs="Times New Roman"/>
        </w:rPr>
        <w:t>Требования к маркировке, упаковке и транспортировке:</w:t>
      </w:r>
    </w:p>
    <w:p w:rsidR="00A771FF" w:rsidRPr="007460DF" w:rsidRDefault="00A771FF" w:rsidP="00A771FF">
      <w:pPr>
        <w:suppressAutoHyphens/>
        <w:spacing w:after="0" w:line="220" w:lineRule="atLeast"/>
        <w:jc w:val="both"/>
        <w:rPr>
          <w:rFonts w:ascii="Times New Roman" w:hAnsi="Times New Roman" w:cs="Times New Roman"/>
        </w:rPr>
      </w:pPr>
      <w:r w:rsidRPr="007460DF">
        <w:rPr>
          <w:rFonts w:ascii="Times New Roman" w:hAnsi="Times New Roman" w:cs="Times New Roman"/>
        </w:rPr>
        <w:t>Товар поставляется в стандартной таре и упаковке от производителя с указанием наименования, даты изготовления, срока годности, информации о производителе.</w:t>
      </w:r>
    </w:p>
    <w:p w:rsidR="00A771FF" w:rsidRPr="007460DF" w:rsidRDefault="00A771FF" w:rsidP="00A771FF">
      <w:pPr>
        <w:spacing w:after="0"/>
        <w:rPr>
          <w:rFonts w:ascii="Times New Roman" w:hAnsi="Times New Roman" w:cs="Times New Roman"/>
        </w:rPr>
      </w:pPr>
      <w:r w:rsidRPr="007460DF">
        <w:rPr>
          <w:rFonts w:ascii="Times New Roman" w:hAnsi="Times New Roman" w:cs="Times New Roman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A771FF" w:rsidRDefault="00A771FF" w:rsidP="00A771FF">
      <w:pPr>
        <w:rPr>
          <w:rFonts w:ascii="Times New Roman" w:hAnsi="Times New Roman" w:cs="Times New Roman"/>
          <w:sz w:val="24"/>
          <w:szCs w:val="24"/>
        </w:rPr>
      </w:pPr>
      <w:r w:rsidRPr="007460DF">
        <w:rPr>
          <w:rFonts w:ascii="Times New Roman" w:hAnsi="Times New Roman" w:cs="Times New Roman"/>
          <w:sz w:val="24"/>
          <w:szCs w:val="24"/>
        </w:rPr>
        <w:br w:type="page"/>
      </w:r>
    </w:p>
    <w:p w:rsidR="00A771FF" w:rsidRDefault="00A771FF" w:rsidP="00A771FF">
      <w:pPr>
        <w:spacing w:after="0" w:line="240" w:lineRule="auto"/>
        <w:ind w:firstLine="284"/>
        <w:jc w:val="right"/>
        <w:rPr>
          <w:rFonts w:ascii="Times New Roman" w:hAnsi="Times New Roman"/>
        </w:rPr>
      </w:pPr>
      <w:r w:rsidRPr="007B2C7C">
        <w:rPr>
          <w:rFonts w:ascii="Times New Roman" w:hAnsi="Times New Roman"/>
        </w:rPr>
        <w:lastRenderedPageBreak/>
        <w:t>Контракт</w:t>
      </w:r>
      <w:r>
        <w:rPr>
          <w:rFonts w:ascii="Times New Roman" w:hAnsi="Times New Roman"/>
        </w:rPr>
        <w:t xml:space="preserve"> </w:t>
      </w:r>
      <w:r w:rsidRPr="007B2C7C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12</w:t>
      </w:r>
      <w:r w:rsidRPr="007B2C7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декабря</w:t>
      </w:r>
      <w:r w:rsidRPr="007B2C7C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25</w:t>
      </w:r>
      <w:r w:rsidRPr="007B2C7C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 xml:space="preserve"> 718</w:t>
      </w:r>
    </w:p>
    <w:p w:rsidR="003615FB" w:rsidRPr="007B2C7C" w:rsidRDefault="003615FB" w:rsidP="00A771FF">
      <w:pPr>
        <w:spacing w:after="0" w:line="240" w:lineRule="auto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ООО ТД "Яблоко"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2"/>
        <w:tblW w:w="10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1"/>
        <w:gridCol w:w="3264"/>
        <w:gridCol w:w="1134"/>
        <w:gridCol w:w="1275"/>
        <w:gridCol w:w="1418"/>
        <w:gridCol w:w="1417"/>
        <w:gridCol w:w="1485"/>
      </w:tblGrid>
      <w:tr w:rsidR="00A771FF" w:rsidRPr="007B2C7C" w:rsidTr="00A771F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Pr="007B2C7C">
              <w:rPr>
                <w:rFonts w:ascii="Times New Roman" w:hAnsi="Times New Roman"/>
              </w:rPr>
              <w:t xml:space="preserve"> </w:t>
            </w:r>
            <w:proofErr w:type="spellStart"/>
            <w:r w:rsidRPr="007B2C7C">
              <w:rPr>
                <w:rFonts w:ascii="Times New Roman" w:hAnsi="Times New Roman"/>
              </w:rPr>
              <w:t>п</w:t>
            </w:r>
            <w:proofErr w:type="spellEnd"/>
            <w:r w:rsidRPr="007B2C7C">
              <w:rPr>
                <w:rFonts w:ascii="Times New Roman" w:hAnsi="Times New Roman"/>
              </w:rPr>
              <w:t>/</w:t>
            </w:r>
            <w:proofErr w:type="spellStart"/>
            <w:r w:rsidRPr="007B2C7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3615F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 xml:space="preserve">Количество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Остаточный срок годности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 xml:space="preserve">Цена </w:t>
            </w:r>
          </w:p>
          <w:p w:rsidR="00A771FF" w:rsidRPr="007B2C7C" w:rsidRDefault="00A771FF" w:rsidP="00A771F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 xml:space="preserve">Стоимость, </w:t>
            </w:r>
          </w:p>
          <w:p w:rsidR="00A771FF" w:rsidRPr="007B2C7C" w:rsidRDefault="00A771FF" w:rsidP="00A771F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</w:rPr>
            </w:pPr>
          </w:p>
        </w:tc>
      </w:tr>
      <w:tr w:rsidR="00A771FF" w:rsidRPr="007B2C7C" w:rsidTr="00A771F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Масло подсолнечное рафинированное</w:t>
            </w:r>
          </w:p>
          <w:p w:rsidR="00A771FF" w:rsidRPr="007B2C7C" w:rsidRDefault="00A771FF" w:rsidP="00A771F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КТРУ 10.41.54.000-00000003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л./дм</w:t>
            </w:r>
            <w:r w:rsidRPr="007B2C7C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Не менее 4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155,88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37411,20</w:t>
            </w:r>
          </w:p>
        </w:tc>
      </w:tr>
      <w:tr w:rsidR="00A771FF" w:rsidRPr="007B2C7C" w:rsidTr="00A771FF">
        <w:tc>
          <w:tcPr>
            <w:tcW w:w="9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37411,20</w:t>
            </w:r>
          </w:p>
        </w:tc>
      </w:tr>
    </w:tbl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13" w:type="dxa"/>
        </w:tblCellMar>
        <w:tblLook w:val="04A0"/>
      </w:tblPr>
      <w:tblGrid>
        <w:gridCol w:w="684"/>
        <w:gridCol w:w="3285"/>
        <w:gridCol w:w="5358"/>
        <w:gridCol w:w="992"/>
      </w:tblGrid>
      <w:tr w:rsidR="00A771FF" w:rsidRPr="007B2C7C" w:rsidTr="00A771FF">
        <w:trPr>
          <w:trHeight w:val="74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</w:tcMar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№</w:t>
            </w:r>
          </w:p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2C7C">
              <w:rPr>
                <w:rFonts w:ascii="Times New Roman" w:hAnsi="Times New Roman"/>
              </w:rPr>
              <w:t>п</w:t>
            </w:r>
            <w:proofErr w:type="spellEnd"/>
            <w:r w:rsidRPr="007B2C7C">
              <w:rPr>
                <w:rFonts w:ascii="Times New Roman" w:hAnsi="Times New Roman"/>
              </w:rPr>
              <w:t>/</w:t>
            </w:r>
            <w:proofErr w:type="spellStart"/>
            <w:r w:rsidRPr="007B2C7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Наименование товара</w:t>
            </w:r>
          </w:p>
          <w:p w:rsidR="00A771FF" w:rsidRPr="007B2C7C" w:rsidRDefault="00A771FF" w:rsidP="00A771F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771FF" w:rsidRPr="007B2C7C" w:rsidRDefault="00A771FF" w:rsidP="00A771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2C7C">
              <w:rPr>
                <w:rFonts w:ascii="Times New Roman" w:hAnsi="Times New Roman"/>
              </w:rPr>
              <w:t>Ед.изм</w:t>
            </w:r>
            <w:proofErr w:type="spellEnd"/>
            <w:r w:rsidRPr="007B2C7C">
              <w:rPr>
                <w:rFonts w:ascii="Times New Roman" w:hAnsi="Times New Roman"/>
              </w:rPr>
              <w:t>.</w:t>
            </w:r>
          </w:p>
        </w:tc>
      </w:tr>
      <w:tr w:rsidR="00A771FF" w:rsidRPr="007B2C7C" w:rsidTr="00A771FF">
        <w:trPr>
          <w:trHeight w:val="74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</w:tcMar>
            <w:vAlign w:val="center"/>
          </w:tcPr>
          <w:p w:rsidR="00A771FF" w:rsidRPr="007B2C7C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</w:tcMar>
          </w:tcPr>
          <w:p w:rsidR="00A771FF" w:rsidRPr="007B2C7C" w:rsidRDefault="00A771FF" w:rsidP="00A771F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Масло подсолнечное рафинированное</w:t>
            </w:r>
          </w:p>
          <w:p w:rsidR="00A771FF" w:rsidRPr="007B2C7C" w:rsidRDefault="00A771FF" w:rsidP="00A771F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КТРУ 10.41.54.000-00000003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:rsidR="00A771FF" w:rsidRPr="0037007E" w:rsidRDefault="00A771FF" w:rsidP="00A771FF">
            <w:pPr>
              <w:keepNext/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37007E">
              <w:rPr>
                <w:rFonts w:ascii="Times New Roman" w:hAnsi="Times New Roman"/>
                <w:b/>
                <w:bCs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  <w:t>Вид масла подсолнечного рафинированного</w:t>
            </w:r>
            <w:r w:rsidRPr="0037007E"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:  </w:t>
            </w:r>
          </w:p>
          <w:p w:rsidR="00A771FF" w:rsidRPr="0037007E" w:rsidRDefault="00A771FF" w:rsidP="00A771FF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37007E"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Дезодорированное   </w:t>
            </w:r>
          </w:p>
          <w:p w:rsidR="00A771FF" w:rsidRDefault="00A771FF" w:rsidP="00A771FF">
            <w:pPr>
              <w:keepNext/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37007E">
              <w:rPr>
                <w:rFonts w:ascii="Times New Roman" w:hAnsi="Times New Roman"/>
                <w:b/>
                <w:bCs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  <w:t>Марка масла подсолнечного рафинированного дезодорированного</w:t>
            </w:r>
            <w:r w:rsidRPr="0037007E"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: Высший сорт  </w:t>
            </w:r>
          </w:p>
          <w:p w:rsidR="00A771FF" w:rsidRPr="0037007E" w:rsidRDefault="00A771FF" w:rsidP="00A771FF">
            <w:pPr>
              <w:keepNext/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4771FD">
              <w:rPr>
                <w:rFonts w:ascii="Times New Roman" w:hAnsi="Times New Roman"/>
                <w:b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  <w:t>Наименование страны происхождения товара:</w:t>
            </w:r>
            <w:r>
              <w:rPr>
                <w:rFonts w:ascii="Times New Roman" w:hAnsi="Times New Roman"/>
                <w:color w:val="000000" w:themeColor="text1"/>
                <w:spacing w:val="2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Российская Федерация</w:t>
            </w:r>
          </w:p>
          <w:p w:rsidR="00A771FF" w:rsidRDefault="00A771FF" w:rsidP="00A771F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pacing w:val="2"/>
                <w:sz w:val="20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:rsidR="00A771FF" w:rsidRPr="007B2C7C" w:rsidRDefault="00A771FF" w:rsidP="00A771FF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</w:rPr>
            </w:pPr>
            <w:r w:rsidRPr="007B2C7C">
              <w:rPr>
                <w:rFonts w:ascii="Times New Roman" w:hAnsi="Times New Roman"/>
              </w:rPr>
              <w:t>л./дм</w:t>
            </w:r>
            <w:r w:rsidRPr="007B2C7C">
              <w:rPr>
                <w:rFonts w:ascii="Times New Roman" w:hAnsi="Times New Roman"/>
                <w:vertAlign w:val="superscript"/>
              </w:rPr>
              <w:t>3</w:t>
            </w:r>
          </w:p>
        </w:tc>
      </w:tr>
    </w:tbl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1. Требования к качественным характеристикам товара.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Предлагаемый к поставке товар должен соответствовать требованиям: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- ГОСТ 1129-2013 «Масло подсолнечное. Технические условия (с Поправкой)»;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- Технического регламента Таможенного союза «О безопасности пищевой продукции» (ТР ТС 021/2011);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 -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- Нормам Федерального закона от 02.01.2000 г. № 29 «О качестве и безопасности пищевых    продуктов»; 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- Нормам Федерального закона от 30.03.1999 г. № 52 «О санитарно-эпидемиологическом благополучии населения»;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- </w:t>
      </w:r>
      <w:proofErr w:type="spellStart"/>
      <w:r w:rsidRPr="007B2C7C">
        <w:rPr>
          <w:rFonts w:ascii="Times New Roman" w:hAnsi="Times New Roman"/>
        </w:rPr>
        <w:t>СанПиН</w:t>
      </w:r>
      <w:proofErr w:type="spellEnd"/>
      <w:r w:rsidRPr="007B2C7C">
        <w:rPr>
          <w:rFonts w:ascii="Times New Roman" w:hAnsi="Times New Roman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- 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 (далее - СП 2.4.3648-20);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- Постановления Правительства РФ № 982 от 1 декабря 2009 г. «Об утверждении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- </w:t>
      </w:r>
      <w:proofErr w:type="spellStart"/>
      <w:r w:rsidRPr="007B2C7C">
        <w:rPr>
          <w:rFonts w:ascii="Times New Roman" w:hAnsi="Times New Roman"/>
        </w:rPr>
        <w:t>СанПиН</w:t>
      </w:r>
      <w:proofErr w:type="spellEnd"/>
      <w:r w:rsidRPr="007B2C7C">
        <w:rPr>
          <w:rFonts w:ascii="Times New Roman" w:hAnsi="Times New Roman"/>
        </w:rPr>
        <w:t xml:space="preserve"> 2.3.2.1078-01 «Гигиенические требования безопасности и пищевой ценности пищевых продуктов»; 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- </w:t>
      </w:r>
      <w:proofErr w:type="spellStart"/>
      <w:r w:rsidRPr="007B2C7C">
        <w:rPr>
          <w:rFonts w:ascii="Times New Roman" w:hAnsi="Times New Roman"/>
        </w:rPr>
        <w:t>СанПиН</w:t>
      </w:r>
      <w:proofErr w:type="spellEnd"/>
      <w:r w:rsidRPr="007B2C7C">
        <w:rPr>
          <w:rFonts w:ascii="Times New Roman" w:hAnsi="Times New Roman"/>
        </w:rPr>
        <w:t xml:space="preserve"> 2.3.2.1324-03 «Гигиенические требования к срокам годности и условиям хранения пищевых продуктов»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2. Требования к маркировке, упаковке и транспортировке: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Товар поставляется в стандартной таре и упаковке от производителя с учетом необходимых маркировок в соответствии с требованиями стандартов. 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Упаковка товара должна обеспечивать его сохранность при транспортировке и хранении. Нарушение целостности упаковки не допускается.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 xml:space="preserve">Подсолнечное масло расфасовывают по массе или объему в любую потребительскую тару, изготовленную из материалов, разрешенных для контакта с растительными маслами в установленном порядке. </w:t>
      </w: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B2C7C">
        <w:rPr>
          <w:rFonts w:ascii="Times New Roman" w:hAnsi="Times New Roman"/>
        </w:rPr>
        <w:t>Фасовка: пластиковая бутылка объемом не менее 1 (одного) литра.</w:t>
      </w:r>
    </w:p>
    <w:p w:rsidR="00A771FF" w:rsidRDefault="00A771FF" w:rsidP="00A771FF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lastRenderedPageBreak/>
        <w:t>Контракт  от "09" декабря 2025  г. N 705</w:t>
      </w:r>
    </w:p>
    <w:p w:rsidR="003615FB" w:rsidRPr="00A771FF" w:rsidRDefault="003615FB" w:rsidP="00A771FF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"Профит-М"</w:t>
      </w:r>
    </w:p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2"/>
        <w:gridCol w:w="2168"/>
        <w:gridCol w:w="1276"/>
        <w:gridCol w:w="1418"/>
        <w:gridCol w:w="1417"/>
        <w:gridCol w:w="1406"/>
        <w:gridCol w:w="1459"/>
      </w:tblGrid>
      <w:tr w:rsidR="00A771FF" w:rsidRPr="00A771FF" w:rsidTr="00A771FF">
        <w:tc>
          <w:tcPr>
            <w:tcW w:w="662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8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418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417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</w:t>
            </w:r>
          </w:p>
        </w:tc>
        <w:tc>
          <w:tcPr>
            <w:tcW w:w="1406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Стоимость, </w:t>
            </w:r>
          </w:p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1FF" w:rsidRPr="00A771FF" w:rsidTr="003615FB">
        <w:trPr>
          <w:trHeight w:val="793"/>
        </w:trPr>
        <w:tc>
          <w:tcPr>
            <w:tcW w:w="662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8" w:type="dxa"/>
          </w:tcPr>
          <w:p w:rsidR="00A771FF" w:rsidRPr="00A771FF" w:rsidRDefault="00A771FF" w:rsidP="00A771FF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eastAsia="Calibri" w:hAnsi="Times New Roman" w:cs="Times New Roman"/>
                <w:sz w:val="20"/>
                <w:szCs w:val="20"/>
              </w:rPr>
              <w:t>Творог</w:t>
            </w:r>
          </w:p>
          <w:p w:rsidR="00A771FF" w:rsidRPr="00A771FF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eastAsia="Calibri" w:hAnsi="Times New Roman" w:cs="Times New Roman"/>
                <w:sz w:val="20"/>
                <w:szCs w:val="20"/>
              </w:rPr>
              <w:t>КТРУ: 10.51.40.300-00000005</w:t>
            </w:r>
          </w:p>
          <w:p w:rsidR="00A771FF" w:rsidRPr="00A771FF" w:rsidRDefault="00A771FF" w:rsidP="00A771FF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A771FF" w:rsidRPr="00A771FF" w:rsidRDefault="00A771FF" w:rsidP="00A771FF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417" w:type="dxa"/>
          </w:tcPr>
          <w:p w:rsidR="00A771FF" w:rsidRPr="00A771FF" w:rsidRDefault="00A771FF" w:rsidP="00A771FF">
            <w:pPr>
              <w:spacing w:after="1" w:line="2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Не менее 5 суток со дня выработки</w:t>
            </w:r>
          </w:p>
        </w:tc>
        <w:tc>
          <w:tcPr>
            <w:tcW w:w="1406" w:type="dxa"/>
          </w:tcPr>
          <w:p w:rsidR="00A771FF" w:rsidRPr="00A771FF" w:rsidRDefault="00A771FF" w:rsidP="00A771F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419,40</w:t>
            </w:r>
          </w:p>
        </w:tc>
        <w:tc>
          <w:tcPr>
            <w:tcW w:w="1459" w:type="dxa"/>
          </w:tcPr>
          <w:p w:rsidR="00A771FF" w:rsidRPr="00A771FF" w:rsidRDefault="00A771FF" w:rsidP="00A771F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280998,00</w:t>
            </w:r>
          </w:p>
        </w:tc>
      </w:tr>
    </w:tbl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86" w:type="dxa"/>
        <w:jc w:val="center"/>
        <w:tblLayout w:type="fixed"/>
        <w:tblCellMar>
          <w:left w:w="113" w:type="dxa"/>
        </w:tblCellMar>
        <w:tblLook w:val="04A0"/>
      </w:tblPr>
      <w:tblGrid>
        <w:gridCol w:w="737"/>
        <w:gridCol w:w="3315"/>
        <w:gridCol w:w="3544"/>
        <w:gridCol w:w="992"/>
        <w:gridCol w:w="1498"/>
      </w:tblGrid>
      <w:tr w:rsidR="00A771FF" w:rsidRPr="00A771FF" w:rsidTr="00A771FF">
        <w:trPr>
          <w:trHeight w:val="7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A771FF" w:rsidRPr="00A771FF" w:rsidTr="00A771FF">
        <w:trPr>
          <w:trHeight w:val="75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A771FF" w:rsidRDefault="00A771FF" w:rsidP="00A771FF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A771FF" w:rsidRDefault="00A771FF" w:rsidP="00A77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КТРУ: 10.51.40.300-00000005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Вид молочного сырья: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Нормализованное молоко</w:t>
            </w:r>
          </w:p>
          <w:p w:rsidR="00A771FF" w:rsidRPr="00A771FF" w:rsidRDefault="00A771FF" w:rsidP="00A771FF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Массовая доля жира: </w:t>
            </w:r>
            <w:r w:rsidRPr="00A771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A771FF">
              <w:rPr>
                <w:rFonts w:ascii="Times New Roman" w:eastAsia="Times New Roman" w:hAnsi="Times New Roman" w:cs="Times New Roman"/>
                <w:sz w:val="20"/>
                <w:szCs w:val="20"/>
              </w:rPr>
              <w:t>, %  9</w:t>
            </w:r>
          </w:p>
          <w:p w:rsidR="00A771FF" w:rsidRPr="00A771FF" w:rsidRDefault="00A771FF" w:rsidP="00A771FF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Массовая доля жира: </w:t>
            </w:r>
            <w:r w:rsidRPr="00A771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A771FF">
              <w:rPr>
                <w:rFonts w:ascii="Times New Roman" w:eastAsia="Times New Roman" w:hAnsi="Times New Roman" w:cs="Times New Roman"/>
                <w:sz w:val="20"/>
                <w:szCs w:val="20"/>
              </w:rPr>
              <w:t>, % 9</w:t>
            </w:r>
          </w:p>
          <w:p w:rsidR="00A771FF" w:rsidRPr="00A771FF" w:rsidRDefault="00A771FF" w:rsidP="00A771FF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Способ производства: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Прессование</w:t>
            </w:r>
          </w:p>
          <w:p w:rsidR="00A771FF" w:rsidRPr="00A771FF" w:rsidRDefault="00A771FF" w:rsidP="00A771FF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страны происхождения товара: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A771FF" w:rsidRDefault="00A771FF" w:rsidP="00A77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</w:tr>
    </w:tbl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1. Требования к качественным характеристикам товара: </w:t>
      </w: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Качество поставляемого </w:t>
      </w:r>
      <w:r w:rsidRPr="00A771FF">
        <w:rPr>
          <w:rFonts w:ascii="Times New Roman" w:hAnsi="Times New Roman" w:cs="Times New Roman"/>
          <w:bCs/>
          <w:iCs/>
          <w:sz w:val="20"/>
          <w:szCs w:val="20"/>
        </w:rPr>
        <w:t>Товара</w:t>
      </w:r>
      <w:r w:rsidRPr="00A771FF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требованиям:</w:t>
      </w: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ГОСТ 31453-2013 «Творог. Технические условия»;</w:t>
      </w: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Нормам Федерального закона от 02.01.2000 г. № 29 «О качестве и безопасности пищевых продуктов»;</w:t>
      </w: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Федерального закона от 30.03.1999 г. № 52 «О санитарно-эпидемиологическом благополучии населения»;</w:t>
      </w: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- Технического регламента Таможенного союза «О безопасности молока и молочной продукции» (ТР ТС 033/2013);</w:t>
      </w: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hAnsi="Times New Roman" w:cs="Times New Roman"/>
          <w:sz w:val="20"/>
          <w:szCs w:val="20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A771FF" w:rsidRPr="00A771FF" w:rsidRDefault="00A771FF" w:rsidP="00A771FF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 w:rsidRPr="00A771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Главного государственного санитарного врача РФ от 28.09.2020 № 28 (далее - СП 2.4.3648-20);</w:t>
      </w:r>
    </w:p>
    <w:p w:rsidR="00A771FF" w:rsidRPr="00A771FF" w:rsidRDefault="00A771FF" w:rsidP="00A771FF">
      <w:pPr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A771FF" w:rsidRPr="00A771FF" w:rsidRDefault="00A771FF" w:rsidP="00A771FF">
      <w:pPr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hAnsi="Times New Roman" w:cs="Times New Roman"/>
          <w:sz w:val="20"/>
          <w:szCs w:val="20"/>
        </w:rPr>
        <w:t xml:space="preserve"> 2.3.2.1078-01 «Гигиенические требования безопасности и пищевой ценности пищевых продуктов»; </w:t>
      </w:r>
    </w:p>
    <w:p w:rsidR="00A771FF" w:rsidRPr="00A771FF" w:rsidRDefault="00A771FF" w:rsidP="00A771FF">
      <w:pPr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hAnsi="Times New Roman" w:cs="Times New Roman"/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продуктов».</w:t>
      </w:r>
    </w:p>
    <w:p w:rsidR="00A771FF" w:rsidRPr="00A771FF" w:rsidRDefault="00A771FF" w:rsidP="00A771FF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2. Требования к маркировке, упаковке и транспортировке:</w:t>
      </w:r>
    </w:p>
    <w:p w:rsidR="00A771FF" w:rsidRPr="00A771FF" w:rsidRDefault="00A771FF" w:rsidP="00A771FF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Товар поставляется в стандартной таре и упаковке от производителя с указанием наименования, состава, даты изготовления, срока годности, информации о производителе.</w:t>
      </w:r>
    </w:p>
    <w:p w:rsidR="00A771FF" w:rsidRPr="00A771FF" w:rsidRDefault="00A771FF" w:rsidP="00A771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A771FF" w:rsidRPr="00A771FF" w:rsidRDefault="00A771FF" w:rsidP="00A771FF">
      <w:pPr>
        <w:widowControl w:val="0"/>
        <w:tabs>
          <w:tab w:val="left" w:pos="-360"/>
        </w:tabs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771FF">
        <w:rPr>
          <w:rFonts w:ascii="Times New Roman" w:eastAsia="Calibri" w:hAnsi="Times New Roman" w:cs="Times New Roman"/>
          <w:sz w:val="20"/>
          <w:szCs w:val="20"/>
          <w:u w:val="single"/>
        </w:rPr>
        <w:t>Фасовка:</w:t>
      </w:r>
      <w:r w:rsidRPr="00A771FF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A771FF">
        <w:rPr>
          <w:rFonts w:ascii="Times New Roman" w:hAnsi="Times New Roman" w:cs="Times New Roman"/>
          <w:sz w:val="20"/>
          <w:szCs w:val="20"/>
        </w:rPr>
        <w:t xml:space="preserve"> более 0,25 кг</w:t>
      </w:r>
      <w:r w:rsidRPr="00A771F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771FF" w:rsidRPr="00A771FF" w:rsidRDefault="00A771FF" w:rsidP="00A771FF">
      <w:pPr>
        <w:rPr>
          <w:rFonts w:ascii="Times New Roman" w:hAnsi="Times New Roman" w:cs="Times New Roman"/>
          <w:color w:val="C00000"/>
          <w:sz w:val="20"/>
          <w:szCs w:val="20"/>
        </w:rPr>
      </w:pPr>
      <w:r w:rsidRPr="00A771FF">
        <w:rPr>
          <w:rFonts w:ascii="Times New Roman" w:hAnsi="Times New Roman" w:cs="Times New Roman"/>
          <w:color w:val="C00000"/>
          <w:sz w:val="20"/>
          <w:szCs w:val="20"/>
        </w:rPr>
        <w:br w:type="page"/>
      </w:r>
    </w:p>
    <w:p w:rsidR="00A771FF" w:rsidRDefault="00A771FF" w:rsidP="00A771FF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A771FF">
        <w:rPr>
          <w:rFonts w:ascii="Times New Roman" w:hAnsi="Times New Roman" w:cs="Times New Roman"/>
          <w:sz w:val="20"/>
          <w:szCs w:val="20"/>
        </w:rPr>
        <w:lastRenderedPageBreak/>
        <w:t>Контракт от "09" декабря 2025 г. № 723</w:t>
      </w:r>
    </w:p>
    <w:p w:rsidR="003615FB" w:rsidRPr="00A771FF" w:rsidRDefault="003615FB" w:rsidP="00A771FF">
      <w:pPr>
        <w:spacing w:after="1" w:line="2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ТД "Яблоко"</w:t>
      </w:r>
    </w:p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716"/>
        <w:gridCol w:w="1704"/>
        <w:gridCol w:w="1662"/>
        <w:gridCol w:w="3127"/>
      </w:tblGrid>
      <w:tr w:rsidR="00A771FF" w:rsidRPr="00A771FF" w:rsidTr="003615FB">
        <w:trPr>
          <w:cantSplit/>
          <w:trHeight w:val="957"/>
          <w:jc w:val="right"/>
        </w:trPr>
        <w:tc>
          <w:tcPr>
            <w:tcW w:w="0" w:type="auto"/>
            <w:vAlign w:val="center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0" w:type="auto"/>
            <w:vAlign w:val="center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</w:t>
            </w:r>
          </w:p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0" w:type="auto"/>
            <w:vAlign w:val="center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измерения, руб.</w:t>
            </w:r>
          </w:p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(включая НДС) (если облагается НДС)</w:t>
            </w:r>
          </w:p>
        </w:tc>
      </w:tr>
      <w:tr w:rsidR="00A771FF" w:rsidRPr="00A771FF" w:rsidTr="00A771FF">
        <w:trPr>
          <w:jc w:val="right"/>
        </w:trPr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A771FF" w:rsidRPr="00A771FF" w:rsidRDefault="00A771FF" w:rsidP="00A771F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Рыба </w:t>
            </w:r>
            <w:proofErr w:type="spellStart"/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>трескообразная</w:t>
            </w:r>
            <w:proofErr w:type="spellEnd"/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мороженая </w:t>
            </w:r>
          </w:p>
          <w:p w:rsidR="00A771FF" w:rsidRPr="00A771FF" w:rsidRDefault="00A771FF" w:rsidP="00A771FF">
            <w:pPr>
              <w:pStyle w:val="ConsPlusTitle"/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</w:pPr>
            <w:r w:rsidRPr="00A771FF"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  <w:t>Код позиции КТРУ</w:t>
            </w:r>
          </w:p>
          <w:p w:rsidR="00A771FF" w:rsidRPr="00A771FF" w:rsidRDefault="00A771FF" w:rsidP="00A771FF">
            <w:pPr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>10.20.13.120-00000021</w:t>
            </w:r>
          </w:p>
        </w:tc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Cs/>
                <w:sz w:val="20"/>
                <w:szCs w:val="20"/>
              </w:rPr>
              <w:t>кг</w:t>
            </w:r>
          </w:p>
        </w:tc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Не более 9 месяцев</w:t>
            </w:r>
          </w:p>
        </w:tc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ahoma" w:hAnsi="Tahoma" w:cs="Tahoma"/>
                <w:color w:val="334059"/>
                <w:sz w:val="20"/>
                <w:szCs w:val="20"/>
                <w:shd w:val="clear" w:color="auto" w:fill="FFFFFF"/>
              </w:rPr>
              <w:t>216.66059454859</w:t>
            </w:r>
          </w:p>
        </w:tc>
      </w:tr>
      <w:tr w:rsidR="00A771FF" w:rsidRPr="00A771FF" w:rsidTr="00A771FF">
        <w:trPr>
          <w:jc w:val="right"/>
        </w:trPr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A771FF" w:rsidRPr="00A771FF" w:rsidRDefault="00A771FF" w:rsidP="00A771F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>Сельдь соленая</w:t>
            </w:r>
          </w:p>
          <w:p w:rsidR="00A771FF" w:rsidRPr="00A771FF" w:rsidRDefault="00A771FF" w:rsidP="00A771F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>КТРУ:10.20.23.122-00000004</w:t>
            </w:r>
          </w:p>
        </w:tc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Cs/>
                <w:sz w:val="20"/>
                <w:szCs w:val="20"/>
              </w:rPr>
              <w:t>кг</w:t>
            </w:r>
          </w:p>
        </w:tc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Не менее 5 суток</w:t>
            </w:r>
          </w:p>
        </w:tc>
        <w:tc>
          <w:tcPr>
            <w:tcW w:w="0" w:type="auto"/>
          </w:tcPr>
          <w:p w:rsidR="00A771FF" w:rsidRPr="00A771FF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ahoma" w:hAnsi="Tahoma" w:cs="Tahoma"/>
                <w:color w:val="212529"/>
                <w:sz w:val="20"/>
                <w:szCs w:val="20"/>
                <w:shd w:val="clear" w:color="auto" w:fill="F0F3FF"/>
              </w:rPr>
              <w:t>262.63940545141</w:t>
            </w:r>
          </w:p>
        </w:tc>
      </w:tr>
    </w:tbl>
    <w:p w:rsidR="00A771FF" w:rsidRPr="00A771FF" w:rsidRDefault="00A771FF" w:rsidP="00A771FF">
      <w:pPr>
        <w:tabs>
          <w:tab w:val="left" w:pos="7905"/>
          <w:tab w:val="right" w:pos="10204"/>
        </w:tabs>
        <w:spacing w:after="1" w:line="220" w:lineRule="atLeast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1" w:line="2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left w:w="113" w:type="dxa"/>
        </w:tblCellMar>
        <w:tblLook w:val="00A0"/>
      </w:tblPr>
      <w:tblGrid>
        <w:gridCol w:w="491"/>
        <w:gridCol w:w="2788"/>
        <w:gridCol w:w="5997"/>
        <w:gridCol w:w="584"/>
      </w:tblGrid>
      <w:tr w:rsidR="00A771FF" w:rsidRPr="00A771FF" w:rsidTr="00A771FF">
        <w:trPr>
          <w:trHeight w:val="7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A771FF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771FF" w:rsidRPr="00A771FF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71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A771F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771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A771FF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  <w:p w:rsidR="00A771FF" w:rsidRPr="00A771FF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A771FF" w:rsidRPr="00A771FF" w:rsidRDefault="00A771FF" w:rsidP="00A77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71FF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A771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771FF" w:rsidRPr="00A771FF" w:rsidTr="00A771FF">
        <w:trPr>
          <w:trHeight w:val="7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A771FF" w:rsidRDefault="00A771FF" w:rsidP="00A771FF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A771FF" w:rsidRDefault="00A771FF" w:rsidP="00A771F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Рыба </w:t>
            </w:r>
            <w:proofErr w:type="spellStart"/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>трескообразная</w:t>
            </w:r>
            <w:proofErr w:type="spellEnd"/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мороженая </w:t>
            </w:r>
          </w:p>
          <w:p w:rsidR="00A771FF" w:rsidRPr="00A771FF" w:rsidRDefault="00A771FF" w:rsidP="00A771FF">
            <w:pPr>
              <w:pStyle w:val="ConsPlusTitle"/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</w:pPr>
            <w:r w:rsidRPr="00A771FF"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  <w:t>КТРУ</w:t>
            </w:r>
          </w:p>
          <w:p w:rsidR="00A771FF" w:rsidRPr="00A771FF" w:rsidRDefault="00A771FF" w:rsidP="00A771FF">
            <w:pPr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  <w:lang w:bidi="ru-RU"/>
              </w:rPr>
              <w:t>10.20.13.120-00000021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разделки: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потрошеная обезглавленная;</w:t>
            </w:r>
          </w:p>
          <w:p w:rsidR="00A771FF" w:rsidRPr="00A771FF" w:rsidRDefault="00A771FF" w:rsidP="00A77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рыбы: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 xml:space="preserve"> Минтай</w:t>
            </w:r>
          </w:p>
          <w:p w:rsidR="00A771FF" w:rsidRPr="00A771FF" w:rsidRDefault="00A771FF" w:rsidP="00A771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Сорт рыбы</w:t>
            </w:r>
            <w:r w:rsidRPr="00A771FF">
              <w:rPr>
                <w:rFonts w:ascii="Times New Roman" w:hAnsi="Times New Roman" w:cs="Times New Roman"/>
                <w:sz w:val="20"/>
                <w:szCs w:val="20"/>
              </w:rPr>
              <w:t>: первый</w:t>
            </w:r>
            <w:r w:rsidRPr="00A771F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A771FF" w:rsidRPr="00A771FF" w:rsidRDefault="00A771FF" w:rsidP="00A771F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1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страны происхождения товара</w:t>
            </w:r>
            <w:r w:rsidRPr="00A771FF">
              <w:rPr>
                <w:rFonts w:ascii="Times New Roman" w:eastAsia="Times New Roman" w:hAnsi="Times New Roman" w:cs="Times New Roman"/>
                <w:sz w:val="20"/>
                <w:szCs w:val="20"/>
              </w:rPr>
              <w:t>: 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jc w:val="center"/>
              <w:rPr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  <w:tr w:rsidR="00A771FF" w:rsidRPr="00A771FF" w:rsidTr="00A771FF">
        <w:trPr>
          <w:trHeight w:val="7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A771FF" w:rsidRDefault="00A771FF" w:rsidP="00A771FF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A771FF" w:rsidRDefault="00A771FF" w:rsidP="00A771FF">
            <w:pPr>
              <w:pStyle w:val="ConsPlusTitle"/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</w:pPr>
            <w:r w:rsidRPr="00A771FF"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  <w:t>Сельдь соленая</w:t>
            </w:r>
          </w:p>
          <w:p w:rsidR="00A771FF" w:rsidRPr="00A771FF" w:rsidRDefault="00A771FF" w:rsidP="00A771FF">
            <w:pPr>
              <w:pStyle w:val="ConsPlusTitle"/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</w:pPr>
          </w:p>
          <w:p w:rsidR="00A771FF" w:rsidRPr="00A771FF" w:rsidRDefault="00A771FF" w:rsidP="00A771FF">
            <w:pPr>
              <w:pStyle w:val="ConsPlusTitle"/>
              <w:rPr>
                <w:rFonts w:ascii="Times New Roman" w:hAnsi="Times New Roman"/>
                <w:lang w:bidi="ru-RU"/>
              </w:rPr>
            </w:pPr>
            <w:r w:rsidRPr="00A771FF">
              <w:rPr>
                <w:rStyle w:val="sectiontitle"/>
                <w:rFonts w:ascii="Times New Roman" w:hAnsi="Times New Roman"/>
                <w:b w:val="0"/>
                <w:bdr w:val="none" w:sz="0" w:space="0" w:color="auto" w:frame="1"/>
              </w:rPr>
              <w:t>КТРУ:10.20.23.122-00000004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A771FF" w:rsidRDefault="00A771FF" w:rsidP="00A771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71FF">
              <w:rPr>
                <w:rFonts w:ascii="Times New Roman" w:hAnsi="Times New Roman"/>
                <w:b/>
                <w:sz w:val="20"/>
                <w:szCs w:val="20"/>
              </w:rPr>
              <w:t xml:space="preserve">Вид засола: </w:t>
            </w:r>
            <w:r w:rsidRPr="00A771FF">
              <w:rPr>
                <w:rFonts w:ascii="Times New Roman" w:hAnsi="Times New Roman"/>
                <w:bCs/>
                <w:sz w:val="20"/>
                <w:szCs w:val="20"/>
              </w:rPr>
              <w:t>Слабосоленая;</w:t>
            </w:r>
          </w:p>
          <w:p w:rsidR="00A771FF" w:rsidRPr="00A771FF" w:rsidRDefault="00A771FF" w:rsidP="00A771FF">
            <w:p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771FF">
              <w:rPr>
                <w:rFonts w:ascii="Times New Roman" w:hAnsi="Times New Roman"/>
                <w:b/>
                <w:sz w:val="20"/>
                <w:szCs w:val="20"/>
              </w:rPr>
              <w:t xml:space="preserve">Вид разделки: </w:t>
            </w:r>
            <w:r w:rsidRPr="00A771FF">
              <w:rPr>
                <w:rFonts w:ascii="Times New Roman" w:hAnsi="Times New Roman"/>
                <w:bCs/>
                <w:sz w:val="20"/>
                <w:szCs w:val="20"/>
              </w:rPr>
              <w:t>Неразделанная</w:t>
            </w:r>
          </w:p>
          <w:p w:rsidR="00A771FF" w:rsidRPr="00A771FF" w:rsidRDefault="00A771FF" w:rsidP="00A771FF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1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страны происхождения товара</w:t>
            </w:r>
            <w:r w:rsidRPr="00A771FF">
              <w:rPr>
                <w:rFonts w:ascii="Times New Roman" w:eastAsia="Times New Roman" w:hAnsi="Times New Roman" w:cs="Times New Roman"/>
                <w:sz w:val="20"/>
                <w:szCs w:val="20"/>
              </w:rPr>
              <w:t>: 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FF" w:rsidRPr="00A771FF" w:rsidRDefault="00A771FF" w:rsidP="00A771FF">
            <w:pPr>
              <w:jc w:val="center"/>
              <w:rPr>
                <w:sz w:val="20"/>
                <w:szCs w:val="20"/>
              </w:rPr>
            </w:pPr>
            <w:r w:rsidRPr="00A771FF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</w:tbl>
    <w:p w:rsidR="00A771FF" w:rsidRPr="00A771FF" w:rsidRDefault="00A771FF" w:rsidP="00A771FF">
      <w:pPr>
        <w:spacing w:after="1" w:line="220" w:lineRule="atLeast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1" w:line="220" w:lineRule="atLeast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A771FF" w:rsidRPr="00A771FF" w:rsidRDefault="00A771FF" w:rsidP="00A771F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1. Требования к качественным характеристикам товара: </w:t>
      </w:r>
    </w:p>
    <w:p w:rsidR="00A771FF" w:rsidRPr="00A771FF" w:rsidRDefault="00A771FF" w:rsidP="00A771F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Качество поставляемого </w:t>
      </w:r>
      <w:r w:rsidRPr="00A771FF">
        <w:rPr>
          <w:rFonts w:ascii="Times New Roman" w:eastAsia="Calibri" w:hAnsi="Times New Roman" w:cs="Times New Roman"/>
          <w:bCs/>
          <w:iCs/>
          <w:sz w:val="20"/>
          <w:szCs w:val="20"/>
        </w:rPr>
        <w:t>Товара</w:t>
      </w: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 должно соответствовать требованиям:</w:t>
      </w:r>
    </w:p>
    <w:p w:rsidR="00A771FF" w:rsidRPr="00A771FF" w:rsidRDefault="00A771FF" w:rsidP="00A771F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>- Федерального закона от 02.01.2000 г. № 29 «О качестве и безопасности пищевых продуктов»;</w:t>
      </w:r>
    </w:p>
    <w:p w:rsidR="00A771FF" w:rsidRPr="00A771FF" w:rsidRDefault="00A771FF" w:rsidP="00A771F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>- Федерального закона от 30.03.1999 г. № 52 «О санитарно-эпидемиологическом благополучии населения»;</w:t>
      </w:r>
    </w:p>
    <w:p w:rsidR="00A771FF" w:rsidRPr="00A771FF" w:rsidRDefault="00A771FF" w:rsidP="00A771FF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eastAsia="Calibri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A771FF" w:rsidRPr="00A771FF" w:rsidRDefault="00A771FF" w:rsidP="00A771FF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 w:rsidRPr="00A771F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Главного государственного санитарного врача РФ от 28.09.2020 № 28;</w:t>
      </w:r>
    </w:p>
    <w:p w:rsidR="00A771FF" w:rsidRPr="00A771FF" w:rsidRDefault="00A771FF" w:rsidP="00A771FF">
      <w:pPr>
        <w:spacing w:after="0" w:line="2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A771FF" w:rsidRPr="00A771FF" w:rsidRDefault="00A771FF" w:rsidP="00A771FF">
      <w:pPr>
        <w:spacing w:after="0" w:line="2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eastAsia="Calibri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 2.3.2.1078-01 «Гигиенические требования безопасности и пищевой ценности пищевых продуктов»; </w:t>
      </w:r>
    </w:p>
    <w:p w:rsidR="00A771FF" w:rsidRPr="00A771FF" w:rsidRDefault="00A771FF" w:rsidP="00A771FF">
      <w:pPr>
        <w:spacing w:after="0" w:line="2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A771FF">
        <w:rPr>
          <w:rFonts w:ascii="Times New Roman" w:eastAsia="Calibri" w:hAnsi="Times New Roman" w:cs="Times New Roman"/>
          <w:sz w:val="20"/>
          <w:szCs w:val="20"/>
        </w:rPr>
        <w:t>СанПиН</w:t>
      </w:r>
      <w:proofErr w:type="spellEnd"/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продуктов».</w:t>
      </w:r>
    </w:p>
    <w:p w:rsidR="00A771FF" w:rsidRPr="00A771FF" w:rsidRDefault="00A771FF" w:rsidP="00A771FF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>2. Требования к маркировке, упаковке и транспортировке:</w:t>
      </w:r>
    </w:p>
    <w:p w:rsidR="00A771FF" w:rsidRPr="00A771FF" w:rsidRDefault="00A771FF" w:rsidP="00A771FF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>Товар поставляется в стандартной таре и упаковке от производителя с указанием наименования, даты изготовления, срока годности, информации о производителе.</w:t>
      </w:r>
    </w:p>
    <w:p w:rsidR="00A771FF" w:rsidRPr="00A771FF" w:rsidRDefault="00A771FF" w:rsidP="00A771F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A771FF" w:rsidRPr="00A771FF" w:rsidRDefault="00A771FF" w:rsidP="00A771F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Упаковка – блоки мороженой рыбы перед укладыванием в ящики из картона предварительно упакованы в полиэтиленовую пленку; сельдь </w:t>
      </w:r>
      <w:proofErr w:type="spellStart"/>
      <w:r w:rsidRPr="00A771FF">
        <w:rPr>
          <w:rFonts w:ascii="Times New Roman" w:eastAsia="Calibri" w:hAnsi="Times New Roman" w:cs="Times New Roman"/>
          <w:sz w:val="20"/>
          <w:szCs w:val="20"/>
        </w:rPr>
        <w:t>соленаяв</w:t>
      </w:r>
      <w:proofErr w:type="spellEnd"/>
      <w:r w:rsidRPr="00A771FF">
        <w:rPr>
          <w:rFonts w:ascii="Times New Roman" w:eastAsia="Calibri" w:hAnsi="Times New Roman" w:cs="Times New Roman"/>
          <w:sz w:val="20"/>
          <w:szCs w:val="20"/>
        </w:rPr>
        <w:t xml:space="preserve"> ведра из полимерных материалов. В каждой упаковочной единице рыба одного названия, сорта, вида разделки, одной размерной группы и одной даты изготовления.</w:t>
      </w:r>
    </w:p>
    <w:p w:rsidR="00A771FF" w:rsidRPr="00A771FF" w:rsidRDefault="00A771FF" w:rsidP="00A771F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1FF">
        <w:rPr>
          <w:rFonts w:ascii="Times New Roman" w:eastAsia="Calibri" w:hAnsi="Times New Roman" w:cs="Times New Roman"/>
          <w:sz w:val="20"/>
          <w:szCs w:val="20"/>
        </w:rPr>
        <w:t>Упаковка и упаковочные материалы, используемые для упаковывания мороженой рыбы, сельди соленой, чистые, сухие, без постороннего запаха и изготовлены из материалов, разрешенных к применению для контакта с пищевой продукцией, обеспечивают сохранность и качество товара при транспортировании и хранении</w:t>
      </w:r>
    </w:p>
    <w:p w:rsidR="003615FB" w:rsidRDefault="003615FB" w:rsidP="00A771FF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771FF" w:rsidRDefault="00A771FF" w:rsidP="00A771FF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EB8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C0EB8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0C0EB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C0EB8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716</w:t>
      </w:r>
    </w:p>
    <w:p w:rsidR="003615FB" w:rsidRPr="000C0EB8" w:rsidRDefault="003615FB" w:rsidP="00A771FF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хлебозавод"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3591"/>
        <w:gridCol w:w="1276"/>
        <w:gridCol w:w="1842"/>
        <w:gridCol w:w="2127"/>
      </w:tblGrid>
      <w:tr w:rsidR="00A771FF" w:rsidRPr="000C0EB8" w:rsidTr="00A771FF">
        <w:tc>
          <w:tcPr>
            <w:tcW w:w="662" w:type="dxa"/>
          </w:tcPr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1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2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2127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FF" w:rsidRPr="000C0EB8" w:rsidTr="00A771FF">
        <w:tc>
          <w:tcPr>
            <w:tcW w:w="662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1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Хлеб недлительного хранения</w:t>
            </w:r>
          </w:p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Код позиции КТРУ10.71.11.110-00000002</w:t>
            </w:r>
          </w:p>
        </w:tc>
        <w:tc>
          <w:tcPr>
            <w:tcW w:w="1276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не менее 48 часов</w:t>
            </w:r>
          </w:p>
        </w:tc>
        <w:tc>
          <w:tcPr>
            <w:tcW w:w="2127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212529"/>
                <w:sz w:val="21"/>
                <w:szCs w:val="21"/>
                <w:shd w:val="clear" w:color="auto" w:fill="F0F3FF"/>
              </w:rPr>
              <w:t>82.90984167801</w:t>
            </w:r>
          </w:p>
        </w:tc>
      </w:tr>
      <w:tr w:rsidR="00A771FF" w:rsidRPr="000C0EB8" w:rsidTr="00A771FF">
        <w:tc>
          <w:tcPr>
            <w:tcW w:w="662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1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Булочные изделия</w:t>
            </w:r>
          </w:p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Код позиции КТРУ10.71.11.120-00000004</w:t>
            </w:r>
          </w:p>
        </w:tc>
        <w:tc>
          <w:tcPr>
            <w:tcW w:w="1276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2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не менее 48 часов</w:t>
            </w:r>
          </w:p>
        </w:tc>
        <w:tc>
          <w:tcPr>
            <w:tcW w:w="2127" w:type="dxa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212529"/>
                <w:sz w:val="21"/>
                <w:szCs w:val="21"/>
                <w:shd w:val="clear" w:color="auto" w:fill="F0F3FF"/>
              </w:rPr>
              <w:t>114.42015832199</w:t>
            </w:r>
          </w:p>
        </w:tc>
      </w:tr>
    </w:tbl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59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2835"/>
        <w:gridCol w:w="3969"/>
        <w:gridCol w:w="851"/>
      </w:tblGrid>
      <w:tr w:rsidR="00A771FF" w:rsidRPr="000C0EB8" w:rsidTr="00A771FF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1FF" w:rsidRPr="000C0EB8" w:rsidTr="00A771FF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FA45B2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b/>
                <w:sz w:val="24"/>
                <w:szCs w:val="24"/>
              </w:rPr>
              <w:t>Хлеб недлительного хранения</w:t>
            </w:r>
          </w:p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Код позиции КТРУ10.71.11.110-00000002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6077FD" w:rsidRDefault="00A771FF" w:rsidP="00A771FF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Бездрожжевая</w:t>
            </w:r>
            <w:proofErr w:type="spellEnd"/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</w:t>
            </w:r>
          </w:p>
          <w:p w:rsidR="00A771FF" w:rsidRPr="006077FD" w:rsidRDefault="00A771FF" w:rsidP="00A771FF">
            <w:pPr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производства: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Нет;</w:t>
            </w:r>
          </w:p>
          <w:p w:rsidR="00A771FF" w:rsidRPr="006077FD" w:rsidRDefault="00A771FF" w:rsidP="00A771FF">
            <w:pPr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хлеба: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Ржано-пшеничный;</w:t>
            </w:r>
          </w:p>
          <w:p w:rsidR="00A771FF" w:rsidRPr="006077FD" w:rsidRDefault="00A771FF" w:rsidP="00A771FF">
            <w:pPr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Изделие нарезанное: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Нет; </w:t>
            </w:r>
          </w:p>
          <w:p w:rsidR="00A771FF" w:rsidRPr="006077FD" w:rsidRDefault="00A771FF" w:rsidP="00A771FF">
            <w:pPr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Хлеб обогащенный витаминами/микроэлементами: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Нет;   </w:t>
            </w:r>
          </w:p>
          <w:p w:rsidR="00A771FF" w:rsidRPr="006077FD" w:rsidRDefault="00A771FF" w:rsidP="00A771FF">
            <w:pPr>
              <w:shd w:val="clear" w:color="auto" w:fill="FFFFFF"/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по способу производства</w:t>
            </w:r>
            <w:r w:rsidRPr="006077FD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Формовой</w:t>
            </w:r>
          </w:p>
          <w:p w:rsidR="00A771FF" w:rsidRPr="000C0EB8" w:rsidRDefault="00A771FF" w:rsidP="00A77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страны происхождения товара</w:t>
            </w:r>
            <w:r w:rsidRPr="006077FD">
              <w:rPr>
                <w:rFonts w:ascii="Times New Roman" w:eastAsia="Times New Roman" w:hAnsi="Times New Roman" w:cs="Times New Roman"/>
                <w:sz w:val="24"/>
                <w:szCs w:val="24"/>
              </w:rPr>
              <w:t>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A771FF" w:rsidRPr="000C0EB8" w:rsidTr="00A771FF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71FF" w:rsidRPr="00FA45B2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B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b/>
                <w:sz w:val="24"/>
                <w:szCs w:val="24"/>
              </w:rPr>
              <w:t>Булочные изделия</w:t>
            </w:r>
          </w:p>
          <w:p w:rsidR="00A771FF" w:rsidRPr="000C0EB8" w:rsidRDefault="00A771FF" w:rsidP="00A771F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Код позиции КТРУ10.71.11.120-00000004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6077FD" w:rsidRDefault="00A771FF" w:rsidP="00A771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сырья: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Пшеничная мука;   </w:t>
            </w:r>
          </w:p>
          <w:p w:rsidR="00A771FF" w:rsidRPr="006077FD" w:rsidRDefault="00A771FF" w:rsidP="00A771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добавок: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Нет;   </w:t>
            </w:r>
          </w:p>
          <w:p w:rsidR="00A771FF" w:rsidRPr="006077FD" w:rsidRDefault="00A771FF" w:rsidP="00A771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начинки: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Нет;   </w:t>
            </w:r>
          </w:p>
          <w:p w:rsidR="00A771FF" w:rsidRPr="006077FD" w:rsidRDefault="00A771FF" w:rsidP="00A771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Изделие повышенной калорийности:</w:t>
            </w:r>
            <w:r w:rsidRPr="006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  <w:p w:rsidR="00A771FF" w:rsidRPr="000C0EB8" w:rsidRDefault="00A771FF" w:rsidP="00A771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страны происхождения товара</w:t>
            </w:r>
            <w:r w:rsidRPr="006077FD">
              <w:rPr>
                <w:rFonts w:ascii="Times New Roman" w:eastAsia="Times New Roman" w:hAnsi="Times New Roman" w:cs="Times New Roman"/>
                <w:sz w:val="24"/>
                <w:szCs w:val="24"/>
              </w:rPr>
              <w:t>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F" w:rsidRPr="000C0EB8" w:rsidRDefault="00A771FF" w:rsidP="00A771F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B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</w:tbl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1. Требования к качественным характеристикам товара.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Предлагаемый к поставке товар должен соответствовать требованиям: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-  ГОСТ 8227-2022 «Изделия хлебобулочные. Укладывание, хранение и транспортирование».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- Технического регламента Таможенного союза «О безопасности пищевой продукции» (ТР ТС 021/2011);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 -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- Нормам Федерального закона от 02.01.2000 г. № 29 «О качестве и безопасности пищевых    продуктов»; 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- Нормам Федерального закона от 30.03.1999 г. № 52 «О санитарно-эпидемиологическом благополучии населения»;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0EB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C0EB8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- 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</w:t>
      </w:r>
      <w:r w:rsidRPr="000C0EB8">
        <w:rPr>
          <w:rFonts w:ascii="Times New Roman" w:hAnsi="Times New Roman" w:cs="Times New Roman"/>
          <w:sz w:val="24"/>
          <w:szCs w:val="24"/>
        </w:rPr>
        <w:lastRenderedPageBreak/>
        <w:t>Главного государственного санитарного врача РФ от 28.09.2020 № 28 (далее - СП 2.4.3648-20);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- Постановления Правительства РФ № 982 от 1 декабря 2009 г. «Об утверждении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0EB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C0EB8">
        <w:rPr>
          <w:rFonts w:ascii="Times New Roman" w:hAnsi="Times New Roman" w:cs="Times New Roman"/>
          <w:sz w:val="24"/>
          <w:szCs w:val="24"/>
        </w:rPr>
        <w:t xml:space="preserve"> 2.3.2.1078-01 «Гигиенические требования безопасности и пищевой ценности пищевых продуктов»; 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0EB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C0EB8">
        <w:rPr>
          <w:rFonts w:ascii="Times New Roman" w:hAnsi="Times New Roman" w:cs="Times New Roman"/>
          <w:sz w:val="24"/>
          <w:szCs w:val="24"/>
        </w:rPr>
        <w:t xml:space="preserve"> 2.3.2.1324-03 «Гигиенические требования к срокам годности и условиям хранения пищевых продуктов»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0EB8">
        <w:rPr>
          <w:rFonts w:ascii="Times New Roman" w:hAnsi="Times New Roman" w:cs="Times New Roman"/>
          <w:sz w:val="24"/>
          <w:szCs w:val="24"/>
          <w:u w:val="single"/>
        </w:rPr>
        <w:t>Требования к маркировке, упаковке и транспортировке: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Товар поставляется в индивидуальной упаковке. Товар поставляется в таре и упаковке без нарушения целостности транспортной и фабричной упаковки </w:t>
      </w:r>
      <w:r w:rsidRPr="000C0EB8">
        <w:rPr>
          <w:rFonts w:ascii="Times New Roman" w:hAnsi="Times New Roman" w:cs="Times New Roman"/>
          <w:bCs/>
          <w:sz w:val="24"/>
          <w:szCs w:val="24"/>
        </w:rPr>
        <w:t xml:space="preserve">Тара и упаковка товара должны быть изготовлены из материалов </w:t>
      </w:r>
      <w:r w:rsidRPr="000C0EB8">
        <w:rPr>
          <w:rFonts w:ascii="Times New Roman" w:hAnsi="Times New Roman" w:cs="Times New Roman"/>
          <w:sz w:val="24"/>
          <w:szCs w:val="24"/>
        </w:rPr>
        <w:t xml:space="preserve">допустимых к применению для упаковки продуктов питания, </w:t>
      </w:r>
      <w:r w:rsidRPr="000C0EB8">
        <w:rPr>
          <w:rFonts w:ascii="Times New Roman" w:hAnsi="Times New Roman" w:cs="Times New Roman"/>
          <w:bCs/>
          <w:sz w:val="24"/>
          <w:szCs w:val="24"/>
        </w:rPr>
        <w:t>должны соответствовать требованиям нормативной документации, предотвращать повреждения или порчу товаров, обеспечивать их сохранность во время перевозки к конечному пункту, тара должна быть промаркирована и использоваться строго по назначению</w:t>
      </w:r>
      <w:r w:rsidRPr="000C0EB8">
        <w:rPr>
          <w:rFonts w:ascii="Times New Roman" w:hAnsi="Times New Roman" w:cs="Times New Roman"/>
          <w:sz w:val="24"/>
          <w:szCs w:val="24"/>
        </w:rPr>
        <w:t>.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           Продукты питания должны иметь документы, подтверждающие их происхождение, качество и безопасность, на таре должна быть указана информация (маркировочные ярлыки или их копии) о производителе, составе, сроке годности, дате выработке и условия их хранения, каждая партия продуктов должна сопровождаться сертификатом соответствия или декларацией о соответствии, удостоверением качества. 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Поставщик обязан использовать для поставки товара специально оборудованный транспорт, предназначенный для осуществления перевозок пищевых продуктов. Транспортные средства должны содержаться в чистоте, а их использование обеспечить условия, исключающие загрязнение и изменение органолептических свойств товара.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контейнеров не могли являться источником загрязнения товара.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>Весь поставляемый Товар должен отвечать требованиям нормативной документации по использованию в детском питании.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EB8">
        <w:rPr>
          <w:rFonts w:ascii="Times New Roman" w:hAnsi="Times New Roman" w:cs="Times New Roman"/>
          <w:sz w:val="24"/>
          <w:szCs w:val="24"/>
        </w:rPr>
        <w:t xml:space="preserve">         У лиц, доставляющих товар должно быть наличие медицинской книжки.</w:t>
      </w:r>
      <w:r w:rsidRPr="000C0EB8">
        <w:rPr>
          <w:rFonts w:ascii="Times New Roman" w:hAnsi="Times New Roman" w:cs="Times New Roman"/>
          <w:b/>
          <w:sz w:val="24"/>
          <w:szCs w:val="24"/>
        </w:rPr>
        <w:t> </w:t>
      </w:r>
      <w:r w:rsidRPr="000C0EB8">
        <w:rPr>
          <w:rFonts w:ascii="Times New Roman" w:hAnsi="Times New Roman" w:cs="Times New Roman"/>
          <w:sz w:val="24"/>
          <w:szCs w:val="24"/>
        </w:rPr>
        <w:t>Поставка Товара включает в себя доставку Товара до места поставки, погрузо-разгрузочные работы на складе.</w:t>
      </w: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0C0EB8" w:rsidRDefault="00A771FF" w:rsidP="00A771F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71FF" w:rsidRPr="00A771FF" w:rsidRDefault="00A771FF" w:rsidP="00A771FF">
      <w:pPr>
        <w:spacing w:after="1" w:line="220" w:lineRule="atLeast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A771FF" w:rsidRPr="007B2C7C" w:rsidRDefault="00A771FF" w:rsidP="00A771FF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A771FF" w:rsidRPr="007B2C7C" w:rsidRDefault="00A771FF" w:rsidP="00A771FF">
      <w:pPr>
        <w:spacing w:after="0" w:line="240" w:lineRule="auto"/>
        <w:ind w:firstLine="284"/>
        <w:rPr>
          <w:rFonts w:ascii="Times New Roman" w:hAnsi="Times New Roman"/>
        </w:rPr>
      </w:pPr>
      <w:r w:rsidRPr="007B2C7C">
        <w:rPr>
          <w:rFonts w:ascii="Times New Roman" w:hAnsi="Times New Roman"/>
        </w:rPr>
        <w:br w:type="page"/>
      </w:r>
    </w:p>
    <w:p w:rsidR="008E15FD" w:rsidRDefault="008E15FD" w:rsidP="008E15FD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E0684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0684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E06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CE068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E0684">
        <w:rPr>
          <w:rFonts w:ascii="Times New Roman" w:hAnsi="Times New Roman" w:cs="Times New Roman"/>
          <w:sz w:val="24"/>
          <w:szCs w:val="24"/>
        </w:rPr>
        <w:t xml:space="preserve"> г. N </w:t>
      </w:r>
      <w:r w:rsidRPr="008E08C0">
        <w:rPr>
          <w:rFonts w:ascii="Times New Roman" w:hAnsi="Times New Roman" w:cs="Times New Roman"/>
          <w:sz w:val="24"/>
          <w:szCs w:val="24"/>
        </w:rPr>
        <w:t>2026.350051</w:t>
      </w:r>
    </w:p>
    <w:p w:rsidR="008E15FD" w:rsidRPr="00CE0684" w:rsidRDefault="008E15FD" w:rsidP="008E15FD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"Изюм"</w:t>
      </w:r>
    </w:p>
    <w:p w:rsidR="008E15FD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26"/>
      <w:bookmarkEnd w:id="4"/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260"/>
        <w:gridCol w:w="1276"/>
        <w:gridCol w:w="1559"/>
        <w:gridCol w:w="1559"/>
        <w:gridCol w:w="1560"/>
      </w:tblGrid>
      <w:tr w:rsidR="008E15FD" w:rsidTr="008E15FD">
        <w:trPr>
          <w:trHeight w:val="754"/>
        </w:trPr>
        <w:tc>
          <w:tcPr>
            <w:tcW w:w="851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559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59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FD" w:rsidTr="008E15FD">
        <w:trPr>
          <w:trHeight w:val="243"/>
        </w:trPr>
        <w:tc>
          <w:tcPr>
            <w:tcW w:w="851" w:type="dxa"/>
          </w:tcPr>
          <w:p w:rsidR="008E15FD" w:rsidRPr="00CE0684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Горох шлифованный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80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Дрожжи сухие, 10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220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Какао, 100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 "Золотой ярлык", в/с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110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Капуста квашеная, Пенза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110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Кофейный напиток, 100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100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Курага отборная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5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сгущ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цельн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. ГОСТ 380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>,"Алексеевское"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90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Мука пшеничная, 2 кг, ГОСТ в/с 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210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9 030,00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Огурцы маринованные ГОСТ  3 л (без уксуса)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25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shd w:val="clear" w:color="auto" w:fill="F8F8F8"/>
              </w:rPr>
              <w:t>232,00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shd w:val="clear" w:color="auto" w:fill="F8F8F8"/>
              </w:rPr>
              <w:t>5 800,00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Панировочные сухари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30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Печенье сахарное  для детского пит., Пенза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50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Рожки в/с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130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Соль йодированная фас.1 кг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60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Сухофрукты "Чистые"  (большой состав фруктов)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80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Томатная паста 0,95 л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>/б "Зареченская"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55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12925,00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Чай в/с, </w:t>
            </w:r>
            <w:r w:rsidRPr="005F14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5F1457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9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Чернослив б/к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5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Шиповник красный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20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5F1457" w:rsidRDefault="008E15FD" w:rsidP="008E15F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Говядина тушеная, 325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 ГОСТ</w:t>
            </w:r>
          </w:p>
        </w:tc>
        <w:tc>
          <w:tcPr>
            <w:tcW w:w="1276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  <w:r w:rsidRPr="005F1457">
              <w:t xml:space="preserve"> 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35</w:t>
            </w:r>
          </w:p>
        </w:tc>
        <w:tc>
          <w:tcPr>
            <w:tcW w:w="1559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214,00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7490,00</w:t>
            </w:r>
          </w:p>
        </w:tc>
      </w:tr>
      <w:tr w:rsidR="008E15FD" w:rsidTr="008E15FD">
        <w:trPr>
          <w:trHeight w:val="373"/>
        </w:trPr>
        <w:tc>
          <w:tcPr>
            <w:tcW w:w="8505" w:type="dxa"/>
            <w:gridSpan w:val="5"/>
          </w:tcPr>
          <w:p w:rsidR="008E15FD" w:rsidRPr="005F1457" w:rsidRDefault="008E15FD" w:rsidP="008E15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14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117762,00</w:t>
            </w:r>
          </w:p>
        </w:tc>
      </w:tr>
    </w:tbl>
    <w:p w:rsidR="008E15FD" w:rsidRPr="00CE0684" w:rsidRDefault="008E15FD" w:rsidP="008E15FD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15FD" w:rsidRPr="00CE0684" w:rsidRDefault="008E15FD" w:rsidP="008E15FD">
      <w:pPr>
        <w:rPr>
          <w:rFonts w:ascii="Times New Roman" w:hAnsi="Times New Roman" w:cs="Times New Roman"/>
          <w:sz w:val="24"/>
          <w:szCs w:val="24"/>
        </w:rPr>
      </w:pPr>
      <w:r w:rsidRPr="00CE0684">
        <w:rPr>
          <w:rFonts w:ascii="Times New Roman" w:hAnsi="Times New Roman" w:cs="Times New Roman"/>
          <w:sz w:val="24"/>
          <w:szCs w:val="24"/>
        </w:rPr>
        <w:br w:type="page"/>
      </w:r>
    </w:p>
    <w:p w:rsidR="008E15FD" w:rsidRPr="00CE0684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E15FD" w:rsidRPr="00CE0684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89"/>
      <w:bookmarkEnd w:id="5"/>
      <w:r w:rsidRPr="00CE0684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</w:p>
    <w:p w:rsidR="008E15FD" w:rsidRPr="00CE0684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jc w:val="center"/>
        <w:tblLayout w:type="fixed"/>
        <w:tblCellMar>
          <w:left w:w="113" w:type="dxa"/>
        </w:tblCellMar>
        <w:tblLook w:val="04A0"/>
      </w:tblPr>
      <w:tblGrid>
        <w:gridCol w:w="1029"/>
        <w:gridCol w:w="35"/>
        <w:gridCol w:w="2871"/>
        <w:gridCol w:w="5599"/>
        <w:gridCol w:w="35"/>
        <w:gridCol w:w="816"/>
        <w:gridCol w:w="35"/>
      </w:tblGrid>
      <w:tr w:rsidR="008E15FD" w:rsidTr="008E15FD">
        <w:trPr>
          <w:gridAfter w:val="1"/>
          <w:wAfter w:w="35" w:type="dxa"/>
          <w:trHeight w:val="747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Горох шлифованный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зерна-колотое,сорт</w:t>
            </w:r>
            <w:proofErr w:type="spellEnd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 первый, Горох шлифованный, с разделенными семядолями, цвет желтый, зеленый. Запах  нормальный, свойственный гороху, без затхлого, плесенного, иного постороннего запаха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Дрожжи сухие, 10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Форма вермишели, гранул, мелких зерен, кусочков, порошка, или </w:t>
            </w:r>
            <w:proofErr w:type="spellStart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крупообразный</w:t>
            </w:r>
            <w:proofErr w:type="spellEnd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Цвет-светло-желтый</w:t>
            </w:r>
            <w:proofErr w:type="spellEnd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 или светло-коричневый. Запах – свойственный сушеным дрожжам, без посторонних запахов: гнилостного, плесени и др.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Какао, 100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 "Золотой ярлык", в/с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Наличие в составе сахара и других подслащивающих веществ - Нет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Капуста квашеная, Пенза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Внешний вид равномерно нашинкованная полосками, нарезанная в виде кусочков различной формы. Вкус и запах характерный для квашенных овощей солоновато-кисловатый, приготовленная из свежей белокочанной капусты с добавлением поваренной соли, приправ и пряностей. Цвет светло-соломенный с желтоватым оттенком. В капусте с приправами и пряностями оттенки зависят  от цвета добавленных приправ и пряностей. Консистенция упругая, плотная, хрустящая. Капуста квашенная, расфасованная в потребительскую тару вес 10,0 кг.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Кофейный напиток, 100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Вид кофейного напитка - без натурального кофе с цикорием. Внешний вид порошкообразный, без наличия комков. Цвет коричневый, разной степени интенсивности. Вкус и аромат: свойственный данному продукту в зависимости от вида сырья, без посторонних привкусов и запахов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Курага отборная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BC">
              <w:rPr>
                <w:rFonts w:ascii="Times New Roman" w:hAnsi="Times New Roman" w:cs="Times New Roman"/>
                <w:sz w:val="24"/>
                <w:szCs w:val="24"/>
              </w:rPr>
              <w:t xml:space="preserve">Плоды одинаковой формы, масса фруктов без </w:t>
            </w:r>
            <w:proofErr w:type="spellStart"/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комкования</w:t>
            </w:r>
            <w:proofErr w:type="spellEnd"/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, цвет, запах и вкус, свойственные данному сырью, без видимых повреждений и признаков порчи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сгущ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цельн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. ГОСТ 380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>,"Алексеевское"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Жирностью 8,5%. Вкус сладкий, чистый с выраженным вкусом и запахом пастеризованных молока (для молока, цельного сгущенного с сахаром,) без посторонних привкусов и запахов. Внешний вид и консистенция - однородная, вязкая по всей массе. Цвет равномерный по всей массе.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Мука пшеничная, 2 кг, ГОСТ в/с 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Высший сорт. Цвет белый с кремовым оттенком.  Без посторонних привкусов, не кислый, не горький. Запах - без посторонних запахов, не затхлый, не плесневый. Зараженность и загрязненность вредителями не допускается.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Огурцы маринованные ГОСТ  3 л (без уксуса)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FC22BC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Консервированные их свежих огурцов, залитые раствором поваренной соли, с добавлением зелени. Высший сорт. Массовая доля огурцов от массы нетто, указанной на этикетке, %, не менее 55%.Заливка прозрачная</w:t>
            </w:r>
          </w:p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- в герметично укупориваемой потребительской таре по 3 литра.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Панировочные сухари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Внешний вид-крупа, достаточно однородная по размеру, цвет от светло желтого до светло-коричневого, вкус- свойственный панировочным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сухарям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Печенье сахарное  для детского пит., Пенза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Вкус и запах: выраженные, свойственные вкусу и запаху компонентов, входящих в рецептуру печенья, без посторонних привкуса и запаха. Изготовлено из муки высшего сорта. Печенье без вмятин, вздутий и повреждений края. Допускается печенье надломанное 3% к массе нетто.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Рожки в/с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Макаронные изделия группы В высшего сорта. Цвет соответствующий сорту муки. Форма – вермишель. Вкус и запах свойственный данному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Соль йодированная фас.1 кг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Соль  йодированная. Внешний вид Кристаллический сыпучий продукт. Не допускается наличие посторонних механических примесей, не связанных с происхождением и способом производства соли. Вкус  соленый, без постороннего привкуса, Без посторонних запахов.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Сухофрукты "Чистые"  (большой состав фруктов)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BC">
              <w:rPr>
                <w:rFonts w:ascii="Times New Roman" w:hAnsi="Times New Roman" w:cs="Times New Roman"/>
                <w:sz w:val="24"/>
                <w:szCs w:val="24"/>
              </w:rPr>
              <w:t xml:space="preserve">Сухофрукты (компотная смесь). Плоды одинаковой формы, масса фруктов без </w:t>
            </w:r>
            <w:proofErr w:type="spellStart"/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комкования</w:t>
            </w:r>
            <w:proofErr w:type="spellEnd"/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, цвет, запах и вкус, свойственные данному сырью, без видимых повреждений и признаков порчи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Томатная паста 0,95 л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>/б "Зареченская"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Томатная паста с массовой долей растворимых сухих веществ 25 %. Однородная концентрированная масса мажущейся консистенции, без тёмных включений, остатков кожицы, семян и других грубых частиц плодов. Цвет красный, ярко выраженный, равномерный по всей массе. Вкус и запах ярко выраженный, без горечи, и других посторонних вкусов и запахов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Чай в/с, </w:t>
            </w:r>
            <w:r w:rsidRPr="005F14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5F1457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Вид чая черного (ферментированного) по способу обработки листа -  Листовой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Чернослив б/к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FC22BC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Чернослив без косточки в/с, ГОСТ Р Цвет однородный черный с синеватым оттенком. Целые приплюснутые плоды с выдавленной</w:t>
            </w:r>
          </w:p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BC">
              <w:rPr>
                <w:rFonts w:ascii="Times New Roman" w:hAnsi="Times New Roman" w:cs="Times New Roman"/>
                <w:sz w:val="24"/>
                <w:szCs w:val="24"/>
              </w:rPr>
              <w:t>косточкой правильной круглой или овальной формы с неповрежденной кожицей, не слипающиеся при сжатии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>Шиповник красный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вид: Цельные, очищенные от чашелистиков и плодоножек ложные плоды разнообразной формы: овальной; длина плодов 3 см, диаметр - 1,7 см. Стенки плодов твердые, </w:t>
            </w:r>
            <w:r w:rsidRPr="00A97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хрупкие, наружная поверхность блестящая, реже матовая. Орешки мелкие, продолговатые, со слабо выраженными гранями. Цвет плодов: буровато-красный. Запах свойственный данному сырью, без посторонних запахов. Вкус: Кисловато-сладкий, слегка вяжущий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r w:rsidRPr="005F1457">
              <w:lastRenderedPageBreak/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CE0684" w:rsidRDefault="008E15FD" w:rsidP="008E15FD">
            <w:pPr>
              <w:pStyle w:val="a6"/>
              <w:numPr>
                <w:ilvl w:val="0"/>
                <w:numId w:val="2"/>
              </w:numPr>
              <w:tabs>
                <w:tab w:val="left" w:pos="65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5F1457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57">
              <w:rPr>
                <w:rFonts w:ascii="Times New Roman" w:hAnsi="Times New Roman"/>
                <w:sz w:val="24"/>
                <w:szCs w:val="24"/>
              </w:rPr>
              <w:t xml:space="preserve">Говядина тушеная, 325 </w:t>
            </w:r>
            <w:proofErr w:type="spellStart"/>
            <w:r w:rsidRPr="005F145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5F1457">
              <w:rPr>
                <w:rFonts w:ascii="Times New Roman" w:hAnsi="Times New Roman"/>
                <w:sz w:val="24"/>
                <w:szCs w:val="24"/>
              </w:rPr>
              <w:t xml:space="preserve"> ГОСТ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Тушенка мясная. Мясо, закладываемое в банки, не должно иметь костей (за исключением случаев,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едусмотренных рецептурой),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хрящих</w:t>
            </w:r>
            <w:proofErr w:type="spellEnd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, грубых сухожилий, кровеносных сосудов, нервных сплетений, желез, мясные консервы высшего сорта изготавливаются с использованием говядины 1 категории. Консервы должны быть фасованные в металлические банки или стеклянные. Использование металлических банок из хромированной жести не допускается. Консервы должны быть упакованы в ящики из гофрированного картона или </w:t>
            </w:r>
            <w:proofErr w:type="spellStart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>термоусадочную</w:t>
            </w:r>
            <w:proofErr w:type="spellEnd"/>
            <w:r w:rsidRPr="00A97F1A">
              <w:rPr>
                <w:rFonts w:ascii="Times New Roman" w:hAnsi="Times New Roman" w:cs="Times New Roman"/>
                <w:sz w:val="24"/>
                <w:szCs w:val="24"/>
              </w:rPr>
              <w:t xml:space="preserve"> пленку. Ящики обвязаны металлической лентой или оклеены клеевой лентой на бумажной основе или полиэтиленовой лентой с липким слоем.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5F1457" w:rsidRDefault="008E15FD" w:rsidP="008E15FD">
            <w:pPr>
              <w:spacing w:after="0" w:line="240" w:lineRule="auto"/>
              <w:jc w:val="center"/>
            </w:pPr>
            <w:proofErr w:type="spellStart"/>
            <w:r w:rsidRPr="005F1457">
              <w:t>Шт</w:t>
            </w:r>
            <w:proofErr w:type="spellEnd"/>
            <w:r w:rsidRPr="005F1457">
              <w:t xml:space="preserve"> </w:t>
            </w:r>
          </w:p>
        </w:tc>
      </w:tr>
    </w:tbl>
    <w:p w:rsidR="00E55BCA" w:rsidRDefault="00E55BCA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p w:rsidR="008E15FD" w:rsidRDefault="008E15FD" w:rsidP="008E15FD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E0684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84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E068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CE068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E0684">
        <w:rPr>
          <w:rFonts w:ascii="Times New Roman" w:hAnsi="Times New Roman" w:cs="Times New Roman"/>
          <w:sz w:val="24"/>
          <w:szCs w:val="24"/>
        </w:rPr>
        <w:t xml:space="preserve"> г. N </w:t>
      </w:r>
      <w:r w:rsidRPr="000A727C">
        <w:rPr>
          <w:rFonts w:ascii="Times New Roman" w:hAnsi="Times New Roman" w:cs="Times New Roman"/>
          <w:sz w:val="24"/>
          <w:szCs w:val="24"/>
        </w:rPr>
        <w:t>2026.335825</w:t>
      </w:r>
    </w:p>
    <w:p w:rsidR="008E15FD" w:rsidRPr="00CE0684" w:rsidRDefault="008E15FD" w:rsidP="008E15FD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Вирилис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E15FD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E15FD" w:rsidRPr="00CE0684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260"/>
        <w:gridCol w:w="1276"/>
        <w:gridCol w:w="1559"/>
        <w:gridCol w:w="1559"/>
        <w:gridCol w:w="1560"/>
      </w:tblGrid>
      <w:tr w:rsidR="008E15FD" w:rsidTr="008E15FD">
        <w:trPr>
          <w:trHeight w:val="1189"/>
        </w:trPr>
        <w:tc>
          <w:tcPr>
            <w:tcW w:w="851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559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59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FD" w:rsidTr="008E15FD">
        <w:trPr>
          <w:trHeight w:val="243"/>
        </w:trPr>
        <w:tc>
          <w:tcPr>
            <w:tcW w:w="851" w:type="dxa"/>
          </w:tcPr>
          <w:p w:rsidR="008E15FD" w:rsidRPr="00CE0684" w:rsidRDefault="008E15FD" w:rsidP="008E15FD">
            <w:pPr>
              <w:pStyle w:val="a6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Кг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CE0684" w:rsidRDefault="008E15FD" w:rsidP="008E15FD">
            <w:pPr>
              <w:pStyle w:val="a6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Капуста свежая</w:t>
            </w:r>
          </w:p>
        </w:tc>
        <w:tc>
          <w:tcPr>
            <w:tcW w:w="1276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Кг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850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CE0684" w:rsidRDefault="008E15FD" w:rsidP="008E15FD">
            <w:pPr>
              <w:pStyle w:val="a6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276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Кг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CE0684" w:rsidRDefault="008E15FD" w:rsidP="008E15FD">
            <w:pPr>
              <w:pStyle w:val="a6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</w:t>
            </w:r>
          </w:p>
        </w:tc>
        <w:tc>
          <w:tcPr>
            <w:tcW w:w="1276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Кг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5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8E15FD" w:rsidRDefault="008E15FD" w:rsidP="008E15FD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276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Кг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1559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5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13300,00</w:t>
            </w:r>
          </w:p>
        </w:tc>
      </w:tr>
      <w:tr w:rsidR="008E15FD" w:rsidTr="008E15FD">
        <w:trPr>
          <w:trHeight w:val="373"/>
        </w:trPr>
        <w:tc>
          <w:tcPr>
            <w:tcW w:w="8505" w:type="dxa"/>
            <w:gridSpan w:val="5"/>
          </w:tcPr>
          <w:p w:rsidR="008E15FD" w:rsidRPr="00CE0684" w:rsidRDefault="008E15FD" w:rsidP="008E15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154250,00</w:t>
            </w:r>
          </w:p>
        </w:tc>
      </w:tr>
    </w:tbl>
    <w:p w:rsidR="008E15FD" w:rsidRPr="00CE0684" w:rsidRDefault="008E15FD" w:rsidP="008E15FD">
      <w:pPr>
        <w:rPr>
          <w:rFonts w:ascii="Times New Roman" w:hAnsi="Times New Roman" w:cs="Times New Roman"/>
          <w:sz w:val="24"/>
          <w:szCs w:val="24"/>
        </w:rPr>
      </w:pPr>
    </w:p>
    <w:p w:rsidR="008E15FD" w:rsidRPr="00CE0684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E0684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84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E068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CE068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E0684">
        <w:rPr>
          <w:rFonts w:ascii="Times New Roman" w:hAnsi="Times New Roman" w:cs="Times New Roman"/>
          <w:sz w:val="24"/>
          <w:szCs w:val="24"/>
        </w:rPr>
        <w:t xml:space="preserve"> г. N </w:t>
      </w:r>
      <w:r w:rsidRPr="005025E4">
        <w:rPr>
          <w:rFonts w:ascii="Times New Roman" w:hAnsi="Times New Roman" w:cs="Times New Roman"/>
          <w:sz w:val="24"/>
          <w:szCs w:val="24"/>
        </w:rPr>
        <w:t>2026.336262</w:t>
      </w:r>
    </w:p>
    <w:p w:rsidR="008E15FD" w:rsidRPr="00CE0684" w:rsidRDefault="008E15FD" w:rsidP="008E15FD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Каменский маслозавод</w:t>
      </w:r>
    </w:p>
    <w:p w:rsidR="008E15FD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E15FD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0684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8E15FD" w:rsidRPr="00CE0684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260"/>
        <w:gridCol w:w="1276"/>
        <w:gridCol w:w="1559"/>
        <w:gridCol w:w="1559"/>
        <w:gridCol w:w="1560"/>
      </w:tblGrid>
      <w:tr w:rsidR="008E15FD" w:rsidTr="008E15FD">
        <w:trPr>
          <w:trHeight w:val="779"/>
        </w:trPr>
        <w:tc>
          <w:tcPr>
            <w:tcW w:w="851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559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59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8E15FD" w:rsidRPr="008C537D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FD" w:rsidTr="008E15FD">
        <w:trPr>
          <w:trHeight w:val="243"/>
        </w:trPr>
        <w:tc>
          <w:tcPr>
            <w:tcW w:w="851" w:type="dxa"/>
          </w:tcPr>
          <w:p w:rsidR="008E15FD" w:rsidRPr="00C30E61" w:rsidRDefault="008E15FD" w:rsidP="008E15FD">
            <w:pPr>
              <w:pStyle w:val="a6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15FD" w:rsidRPr="00C30E61" w:rsidRDefault="008E15FD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61">
              <w:rPr>
                <w:rFonts w:ascii="Times New Roman" w:hAnsi="Times New Roman" w:cs="Times New Roman"/>
                <w:color w:val="000000"/>
              </w:rPr>
              <w:t>Снежок 2,5% (</w:t>
            </w:r>
            <w:proofErr w:type="spellStart"/>
            <w:r w:rsidRPr="00C30E61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C30E61">
              <w:rPr>
                <w:rFonts w:ascii="Times New Roman" w:hAnsi="Times New Roman" w:cs="Times New Roman"/>
                <w:color w:val="000000"/>
              </w:rPr>
              <w:t>/пак. 0,5)</w:t>
            </w:r>
          </w:p>
        </w:tc>
        <w:tc>
          <w:tcPr>
            <w:tcW w:w="1276" w:type="dxa"/>
          </w:tcPr>
          <w:p w:rsidR="008E15FD" w:rsidRPr="00C30E61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6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</w:tcPr>
          <w:p w:rsidR="008E15FD" w:rsidRPr="00C30E61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6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559" w:type="dxa"/>
          </w:tcPr>
          <w:p w:rsidR="008E15FD" w:rsidRPr="00C30E61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560" w:type="dxa"/>
          </w:tcPr>
          <w:p w:rsidR="008E15FD" w:rsidRPr="00C30E61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37350,00</w:t>
            </w:r>
          </w:p>
        </w:tc>
      </w:tr>
      <w:tr w:rsidR="008E15FD" w:rsidTr="008E15FD">
        <w:trPr>
          <w:trHeight w:val="373"/>
        </w:trPr>
        <w:tc>
          <w:tcPr>
            <w:tcW w:w="851" w:type="dxa"/>
          </w:tcPr>
          <w:p w:rsidR="008E15FD" w:rsidRPr="00C30E61" w:rsidRDefault="008E15FD" w:rsidP="008E15FD">
            <w:pPr>
              <w:pStyle w:val="a6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15FD" w:rsidRPr="00C30E61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E61">
              <w:rPr>
                <w:rFonts w:ascii="Times New Roman" w:hAnsi="Times New Roman" w:cs="Times New Roman"/>
                <w:sz w:val="24"/>
                <w:szCs w:val="24"/>
              </w:rPr>
              <w:t xml:space="preserve">Ряженка 2,5% </w:t>
            </w:r>
            <w:r w:rsidRPr="00C30E61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C30E61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C30E61">
              <w:rPr>
                <w:rFonts w:ascii="Times New Roman" w:hAnsi="Times New Roman" w:cs="Times New Roman"/>
                <w:color w:val="000000"/>
              </w:rPr>
              <w:t>/пак. 0,5)</w:t>
            </w:r>
          </w:p>
        </w:tc>
        <w:tc>
          <w:tcPr>
            <w:tcW w:w="1276" w:type="dxa"/>
          </w:tcPr>
          <w:p w:rsidR="008E15FD" w:rsidRPr="00C30E61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6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</w:tcPr>
          <w:p w:rsidR="008E15FD" w:rsidRPr="00C30E61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6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559" w:type="dxa"/>
          </w:tcPr>
          <w:p w:rsidR="008E15FD" w:rsidRPr="00C30E61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560" w:type="dxa"/>
          </w:tcPr>
          <w:p w:rsidR="008E15FD" w:rsidRPr="00C30E61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37350,00</w:t>
            </w:r>
          </w:p>
        </w:tc>
      </w:tr>
      <w:tr w:rsidR="008E15FD" w:rsidTr="008E15FD">
        <w:trPr>
          <w:trHeight w:val="373"/>
        </w:trPr>
        <w:tc>
          <w:tcPr>
            <w:tcW w:w="8505" w:type="dxa"/>
            <w:gridSpan w:val="5"/>
          </w:tcPr>
          <w:p w:rsidR="008E15FD" w:rsidRPr="00CE0684" w:rsidRDefault="008E15FD" w:rsidP="008E15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E15FD" w:rsidRPr="00CE0684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74700,00</w:t>
            </w:r>
          </w:p>
        </w:tc>
      </w:tr>
    </w:tbl>
    <w:p w:rsidR="008E15FD" w:rsidRPr="00CE0684" w:rsidRDefault="008E15FD" w:rsidP="008E15F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0684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</w:p>
    <w:p w:rsidR="008E15FD" w:rsidRPr="00CE0684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E15FD" w:rsidRPr="00CE0684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4253"/>
        <w:gridCol w:w="4252"/>
        <w:gridCol w:w="851"/>
      </w:tblGrid>
      <w:tr w:rsidR="008E15FD" w:rsidTr="008E15FD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E15FD" w:rsidRPr="00CE0684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CE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8E15FD" w:rsidRDefault="008E15FD" w:rsidP="008E15FD">
            <w:pPr>
              <w:suppressAutoHyphens/>
              <w:spacing w:after="0" w:line="100" w:lineRule="atLeast"/>
              <w:ind w:left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C30E61" w:rsidRDefault="008E15FD" w:rsidP="008E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61">
              <w:rPr>
                <w:rFonts w:ascii="Times New Roman" w:hAnsi="Times New Roman" w:cs="Times New Roman"/>
                <w:color w:val="000000"/>
              </w:rPr>
              <w:t>Снежок 2,5% (</w:t>
            </w:r>
            <w:proofErr w:type="spellStart"/>
            <w:r w:rsidRPr="00C30E61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C30E61">
              <w:rPr>
                <w:rFonts w:ascii="Times New Roman" w:hAnsi="Times New Roman" w:cs="Times New Roman"/>
                <w:color w:val="000000"/>
              </w:rPr>
              <w:t>/пак. 0,5)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0F2DC1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1">
              <w:rPr>
                <w:rFonts w:ascii="Times New Roman" w:hAnsi="Times New Roman" w:cs="Times New Roman"/>
                <w:sz w:val="24"/>
                <w:szCs w:val="24"/>
              </w:rPr>
              <w:t xml:space="preserve">Тип молочного сырья: Нормализованное молоко. </w:t>
            </w:r>
          </w:p>
          <w:p w:rsidR="008E15FD" w:rsidRPr="000F2DC1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1">
              <w:rPr>
                <w:rFonts w:ascii="Times New Roman" w:hAnsi="Times New Roman" w:cs="Times New Roman"/>
                <w:sz w:val="24"/>
                <w:szCs w:val="24"/>
              </w:rPr>
              <w:t xml:space="preserve">Жирность 2,5% </w:t>
            </w:r>
          </w:p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1">
              <w:rPr>
                <w:rFonts w:ascii="Times New Roman" w:hAnsi="Times New Roman" w:cs="Times New Roman"/>
                <w:sz w:val="24"/>
                <w:szCs w:val="24"/>
              </w:rPr>
              <w:t xml:space="preserve">Фасовка: в </w:t>
            </w:r>
            <w:proofErr w:type="spellStart"/>
            <w:r w:rsidRPr="000F2D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F2DC1">
              <w:rPr>
                <w:rFonts w:ascii="Times New Roman" w:hAnsi="Times New Roman" w:cs="Times New Roman"/>
                <w:sz w:val="24"/>
                <w:szCs w:val="24"/>
              </w:rPr>
              <w:t>/пакетах не более 0.50 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C30E61" w:rsidRDefault="008E15FD" w:rsidP="008E15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E61">
              <w:rPr>
                <w:rFonts w:ascii="Times New Roman" w:hAnsi="Times New Roman" w:cs="Times New Roman"/>
              </w:rPr>
              <w:t>кг</w:t>
            </w:r>
          </w:p>
        </w:tc>
      </w:tr>
      <w:tr w:rsidR="008E15FD" w:rsidTr="008E15FD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8E15FD" w:rsidRDefault="008E15FD" w:rsidP="008E15FD">
            <w:pPr>
              <w:suppressAutoHyphens/>
              <w:spacing w:after="0" w:line="100" w:lineRule="atLeast"/>
              <w:ind w:left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C30E61" w:rsidRDefault="008E15FD" w:rsidP="008E1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E61">
              <w:rPr>
                <w:rFonts w:ascii="Times New Roman" w:hAnsi="Times New Roman" w:cs="Times New Roman"/>
                <w:sz w:val="24"/>
                <w:szCs w:val="24"/>
              </w:rPr>
              <w:t xml:space="preserve">Ряженка 2,5% </w:t>
            </w:r>
            <w:r w:rsidRPr="00C30E61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C30E61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C30E61">
              <w:rPr>
                <w:rFonts w:ascii="Times New Roman" w:hAnsi="Times New Roman" w:cs="Times New Roman"/>
                <w:color w:val="000000"/>
              </w:rPr>
              <w:t>/пак. 0,5)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0F2DC1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обогащающих компонентов: Нет. </w:t>
            </w:r>
          </w:p>
          <w:p w:rsidR="008E15FD" w:rsidRPr="000F2DC1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1">
              <w:rPr>
                <w:rFonts w:ascii="Times New Roman" w:hAnsi="Times New Roman" w:cs="Times New Roman"/>
                <w:sz w:val="24"/>
                <w:szCs w:val="24"/>
              </w:rPr>
              <w:t xml:space="preserve">Тип молочного сырья: Нормализованное молоко. </w:t>
            </w:r>
          </w:p>
          <w:p w:rsidR="008E15FD" w:rsidRPr="000F2DC1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1">
              <w:rPr>
                <w:rFonts w:ascii="Times New Roman" w:hAnsi="Times New Roman" w:cs="Times New Roman"/>
                <w:sz w:val="24"/>
                <w:szCs w:val="24"/>
              </w:rPr>
              <w:t xml:space="preserve">Жирность 2,5% </w:t>
            </w:r>
          </w:p>
          <w:p w:rsidR="008E15FD" w:rsidRPr="00CE0684" w:rsidRDefault="008E15FD" w:rsidP="008E15FD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1">
              <w:rPr>
                <w:rFonts w:ascii="Times New Roman" w:hAnsi="Times New Roman" w:cs="Times New Roman"/>
                <w:sz w:val="24"/>
                <w:szCs w:val="24"/>
              </w:rPr>
              <w:t xml:space="preserve">Фасовка: в </w:t>
            </w:r>
            <w:proofErr w:type="spellStart"/>
            <w:r w:rsidRPr="000F2D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F2DC1">
              <w:rPr>
                <w:rFonts w:ascii="Times New Roman" w:hAnsi="Times New Roman" w:cs="Times New Roman"/>
                <w:sz w:val="24"/>
                <w:szCs w:val="24"/>
              </w:rPr>
              <w:t>/пакетах 0,5 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C30E61" w:rsidRDefault="008E15FD" w:rsidP="008E1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E61">
              <w:rPr>
                <w:rFonts w:ascii="Times New Roman" w:hAnsi="Times New Roman" w:cs="Times New Roman"/>
              </w:rPr>
              <w:t>кг</w:t>
            </w:r>
          </w:p>
        </w:tc>
      </w:tr>
    </w:tbl>
    <w:p w:rsidR="008E15FD" w:rsidRPr="00CE0684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Default="008E15FD" w:rsidP="008E15FD">
      <w:pPr>
        <w:spacing w:after="0"/>
        <w:rPr>
          <w:rFonts w:ascii="Times New Roman" w:hAnsi="Times New Roman" w:cs="Times New Roman"/>
        </w:rPr>
      </w:pPr>
    </w:p>
    <w:p w:rsidR="008E15FD" w:rsidRPr="008E15FD" w:rsidRDefault="008E15FD" w:rsidP="008E15FD">
      <w:pPr>
        <w:spacing w:after="1" w:line="220" w:lineRule="atLeast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Контракт от "30" марта 2026 г. № 110</w:t>
      </w:r>
    </w:p>
    <w:p w:rsidR="008E15FD" w:rsidRPr="008E15FD" w:rsidRDefault="008E15FD" w:rsidP="008E15FD">
      <w:pPr>
        <w:spacing w:after="1" w:line="220" w:lineRule="atLeast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>ООО "Профит-М"</w:t>
      </w:r>
    </w:p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15FD" w:rsidRPr="008E15FD" w:rsidRDefault="008E15FD" w:rsidP="008E15FD">
      <w:pPr>
        <w:spacing w:after="1" w:line="220" w:lineRule="atLeast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>СПЕЦИФИКАЦИЯ</w:t>
      </w:r>
    </w:p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9777" w:type="dxa"/>
        <w:jc w:val="right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261"/>
        <w:gridCol w:w="992"/>
        <w:gridCol w:w="1134"/>
        <w:gridCol w:w="1134"/>
        <w:gridCol w:w="1276"/>
        <w:gridCol w:w="1418"/>
      </w:tblGrid>
      <w:tr w:rsidR="008E15FD" w:rsidRPr="008E15FD" w:rsidTr="008E15FD">
        <w:trPr>
          <w:cantSplit/>
          <w:trHeight w:val="807"/>
          <w:jc w:val="right"/>
        </w:trPr>
        <w:tc>
          <w:tcPr>
            <w:tcW w:w="562" w:type="dxa"/>
            <w:vAlign w:val="center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N </w:t>
            </w:r>
            <w:proofErr w:type="spellStart"/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</w:t>
            </w:r>
            <w:proofErr w:type="spellEnd"/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/</w:t>
            </w:r>
            <w:proofErr w:type="spellStart"/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Количество </w:t>
            </w:r>
          </w:p>
        </w:tc>
        <w:tc>
          <w:tcPr>
            <w:tcW w:w="1134" w:type="dxa"/>
            <w:vAlign w:val="center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Остаточный </w:t>
            </w:r>
          </w:p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срок годности</w:t>
            </w:r>
          </w:p>
        </w:tc>
        <w:tc>
          <w:tcPr>
            <w:tcW w:w="1276" w:type="dxa"/>
            <w:vAlign w:val="center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Цена </w:t>
            </w:r>
          </w:p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Стоимость, </w:t>
            </w:r>
          </w:p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E15FD" w:rsidRPr="008E15FD" w:rsidTr="008E15FD">
        <w:trPr>
          <w:jc w:val="right"/>
        </w:trPr>
        <w:tc>
          <w:tcPr>
            <w:tcW w:w="562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61" w:type="dxa"/>
            <w:vAlign w:val="center"/>
          </w:tcPr>
          <w:p w:rsidR="008E15FD" w:rsidRPr="008E15FD" w:rsidRDefault="008E15FD" w:rsidP="008E15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Молоко питьевое </w:t>
            </w:r>
          </w:p>
          <w:p w:rsidR="008E15FD" w:rsidRPr="008E15FD" w:rsidRDefault="008E15FD" w:rsidP="008E15F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>КТРУ:</w:t>
            </w: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>10.51.11.000-00000008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л/дм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134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1134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менее</w:t>
            </w:r>
          </w:p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4 суток</w:t>
            </w:r>
          </w:p>
        </w:tc>
        <w:tc>
          <w:tcPr>
            <w:tcW w:w="1276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83,90</w:t>
            </w:r>
          </w:p>
        </w:tc>
        <w:tc>
          <w:tcPr>
            <w:tcW w:w="1418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E15FD">
              <w:rPr>
                <w:rFonts w:ascii="Times New Roman" w:eastAsia="Times New Roman" w:hAnsi="Times New Roman" w:cs="Times New Roman"/>
                <w:b/>
                <w:bCs/>
                <w:color w:val="334059"/>
                <w:sz w:val="18"/>
                <w:szCs w:val="18"/>
                <w:shd w:val="clear" w:color="auto" w:fill="FFFFFF"/>
              </w:rPr>
              <w:t>209 7</w:t>
            </w:r>
            <w:r w:rsidRPr="008E15FD">
              <w:rPr>
                <w:rFonts w:ascii="Times New Roman" w:hAnsi="Times New Roman" w:cs="Times New Roman"/>
                <w:b/>
                <w:bCs/>
                <w:color w:val="334059"/>
                <w:sz w:val="18"/>
                <w:szCs w:val="18"/>
                <w:shd w:val="clear" w:color="auto" w:fill="FFFFFF"/>
              </w:rPr>
              <w:t>5</w:t>
            </w:r>
            <w:r w:rsidRPr="008E15FD">
              <w:rPr>
                <w:rFonts w:ascii="Times New Roman" w:eastAsia="Times New Roman" w:hAnsi="Times New Roman" w:cs="Times New Roman"/>
                <w:b/>
                <w:bCs/>
                <w:color w:val="334059"/>
                <w:sz w:val="18"/>
                <w:szCs w:val="18"/>
                <w:shd w:val="clear" w:color="auto" w:fill="FFFFFF"/>
              </w:rPr>
              <w:t>0</w:t>
            </w:r>
            <w:r w:rsidRPr="008E15FD">
              <w:rPr>
                <w:rFonts w:ascii="Times New Roman" w:hAnsi="Times New Roman" w:cs="Times New Roman"/>
                <w:b/>
                <w:bCs/>
                <w:color w:val="334059"/>
                <w:sz w:val="18"/>
                <w:szCs w:val="18"/>
                <w:shd w:val="clear" w:color="auto" w:fill="FFFFFF"/>
              </w:rPr>
              <w:t>,00</w:t>
            </w:r>
          </w:p>
        </w:tc>
      </w:tr>
    </w:tbl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9638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1848"/>
        <w:gridCol w:w="4956"/>
        <w:gridCol w:w="854"/>
        <w:gridCol w:w="1276"/>
      </w:tblGrid>
      <w:tr w:rsidR="008E15FD" w:rsidRPr="008E15FD" w:rsidTr="008E15FD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товара</w:t>
            </w:r>
          </w:p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</w:tr>
      <w:tr w:rsidR="008E15FD" w:rsidRPr="008E15FD" w:rsidTr="008E15FD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8E15FD" w:rsidRDefault="008E15FD" w:rsidP="008E15FD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8E15FD" w:rsidRDefault="008E15FD" w:rsidP="008E15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 питьевое</w:t>
            </w:r>
          </w:p>
          <w:p w:rsidR="008E15FD" w:rsidRPr="008E15FD" w:rsidRDefault="008E15FD" w:rsidP="008E15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8E15FD" w:rsidRDefault="008E15FD" w:rsidP="008E15F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молока: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Коровье</w:t>
            </w:r>
          </w:p>
          <w:p w:rsidR="008E15FD" w:rsidRPr="008E15FD" w:rsidRDefault="008E15FD" w:rsidP="008E15F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молока по способу обработки: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Пастеризованное,</w:t>
            </w:r>
          </w:p>
          <w:p w:rsidR="008E15FD" w:rsidRPr="008E15FD" w:rsidRDefault="008E15FD" w:rsidP="008E15F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молочного сырья: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Нормализованное,</w:t>
            </w:r>
          </w:p>
          <w:p w:rsidR="008E15FD" w:rsidRPr="008E15FD" w:rsidRDefault="008E15FD" w:rsidP="008E15F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Массовая доля жира, </w:t>
            </w: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>3,2%</w:t>
            </w:r>
          </w:p>
          <w:p w:rsidR="008E15FD" w:rsidRPr="008E15FD" w:rsidRDefault="008E15FD" w:rsidP="008E15F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Массовая доля жира, </w:t>
            </w: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min</w:t>
            </w: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>3,2%</w:t>
            </w:r>
          </w:p>
          <w:p w:rsidR="008E15FD" w:rsidRPr="008E15FD" w:rsidRDefault="008E15FD" w:rsidP="008E15FD">
            <w:pPr>
              <w:keepNext/>
              <w:shd w:val="clear" w:color="auto" w:fill="FFFFFF"/>
              <w:suppressAutoHyphens/>
              <w:textAlignment w:val="baseline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Наличие обогащающих компонентов: 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8E15FD" w:rsidRPr="008E15FD" w:rsidRDefault="008E15FD" w:rsidP="008E15FD">
            <w:pPr>
              <w:keepNext/>
              <w:shd w:val="clear" w:color="auto" w:fill="FFFFFF"/>
              <w:suppressAutoHyphens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2"/>
                <w:kern w:val="2"/>
                <w:sz w:val="18"/>
                <w:szCs w:val="18"/>
                <w:shd w:val="clear" w:color="auto" w:fill="FFFFFF"/>
                <w:lang w:eastAsia="zh-CN"/>
              </w:rPr>
            </w:pPr>
            <w:r w:rsidRPr="008E15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страны происхождения товара:</w:t>
            </w:r>
            <w:r w:rsidRPr="008E15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л/дм</w:t>
            </w: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5FD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</w:tr>
    </w:tbl>
    <w:p w:rsidR="008E15FD" w:rsidRPr="008E15FD" w:rsidRDefault="008E15FD" w:rsidP="008E15FD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15FD" w:rsidRDefault="008E15FD" w:rsidP="008E15FD">
      <w:pPr>
        <w:ind w:left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E15FD">
        <w:rPr>
          <w:rFonts w:ascii="Times New Roman" w:eastAsia="Calibri" w:hAnsi="Times New Roman" w:cs="Times New Roman"/>
          <w:sz w:val="18"/>
          <w:szCs w:val="18"/>
        </w:rPr>
        <w:t>График поставки с 6-00 до 7-00 часов в день поставки.</w:t>
      </w:r>
    </w:p>
    <w:p w:rsidR="008E15FD" w:rsidRPr="008E15FD" w:rsidRDefault="008E15FD" w:rsidP="008E15FD">
      <w:pPr>
        <w:ind w:left="709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Предлагаемый к поставке товар должен соответствовать требованиям:</w:t>
      </w:r>
    </w:p>
    <w:p w:rsidR="008E15FD" w:rsidRPr="008E15FD" w:rsidRDefault="008E15FD" w:rsidP="008E15FD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>- Федерального Закона. № 52 - ФЗ от 30 марта 1999 г «О санитарно-эпидемиологическом благополучии населения»</w:t>
      </w:r>
    </w:p>
    <w:p w:rsidR="008E15FD" w:rsidRPr="008E15FD" w:rsidRDefault="008E15FD" w:rsidP="008E15FD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>- Федерального Закона № 29 - ФЗ от 2 января 2000 г «О качестве и безопасности пищевых продуктов»;</w:t>
      </w:r>
    </w:p>
    <w:p w:rsidR="008E15FD" w:rsidRPr="008E15FD" w:rsidRDefault="008E15FD" w:rsidP="008E15FD">
      <w:pPr>
        <w:suppressAutoHyphens/>
        <w:spacing w:after="0" w:line="2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- постановления Правительства РФ № 982 от 1декабря 2009 г. «Об утверждении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</w:t>
      </w:r>
    </w:p>
    <w:p w:rsidR="008E15FD" w:rsidRPr="008E15FD" w:rsidRDefault="008E15FD" w:rsidP="008E15FD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Требования к маркировке, упаковке и транспортировке:</w:t>
      </w:r>
    </w:p>
    <w:p w:rsidR="008E15FD" w:rsidRPr="008E15FD" w:rsidRDefault="008E15FD" w:rsidP="008E15FD">
      <w:pPr>
        <w:suppressAutoHyphens/>
        <w:spacing w:after="0" w:line="2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Товар поставляется в таре и упаковке без нарушения целостности транспортной и фабричной упаковки </w:t>
      </w:r>
      <w:r w:rsidRPr="008E15FD">
        <w:rPr>
          <w:rFonts w:ascii="Times New Roman" w:eastAsia="Arial Unicode MS" w:hAnsi="Times New Roman" w:cs="Times New Roman"/>
          <w:bCs/>
          <w:color w:val="000000"/>
          <w:sz w:val="18"/>
          <w:szCs w:val="18"/>
          <w:lang w:eastAsia="en-US"/>
        </w:rPr>
        <w:t xml:space="preserve">Тара и упаковка товара должны быть изготовлены из материалов </w:t>
      </w: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допустимых к применению для упаковки продуктов питания, </w:t>
      </w:r>
      <w:r w:rsidRPr="008E15FD">
        <w:rPr>
          <w:rFonts w:ascii="Times New Roman" w:eastAsia="Arial Unicode MS" w:hAnsi="Times New Roman" w:cs="Times New Roman"/>
          <w:bCs/>
          <w:color w:val="000000"/>
          <w:sz w:val="18"/>
          <w:szCs w:val="18"/>
          <w:lang w:eastAsia="en-US"/>
        </w:rPr>
        <w:t>должны соответствовать требованиям нормативной документации, предотвращать повреждения или порчу товаров, обеспечивать их сохранность во время перевозки к конечному пункту, тара должна быть промаркирована и использоваться строго по назначению</w:t>
      </w:r>
      <w:r w:rsidRPr="008E15F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E15FD" w:rsidRPr="008E15FD" w:rsidRDefault="008E15FD" w:rsidP="008E15FD">
      <w:pPr>
        <w:suppressAutoHyphens/>
        <w:spacing w:after="0" w:line="2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E15FD">
        <w:rPr>
          <w:rFonts w:ascii="Times New Roman" w:eastAsia="Calibri" w:hAnsi="Times New Roman" w:cs="Times New Roman"/>
          <w:sz w:val="18"/>
          <w:szCs w:val="18"/>
          <w:u w:val="single"/>
          <w:lang w:eastAsia="ar-SA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8E15FD" w:rsidRPr="008E15FD" w:rsidRDefault="008E15FD" w:rsidP="008E15FD">
      <w:pPr>
        <w:tabs>
          <w:tab w:val="left" w:pos="479"/>
          <w:tab w:val="left" w:pos="8222"/>
        </w:tabs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- </w:t>
      </w:r>
      <w:proofErr w:type="spellStart"/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>СанПиН</w:t>
      </w:r>
      <w:proofErr w:type="spellEnd"/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2.3.2.1078-01 «Гигиенические требования безопасности и пищевой ценности пищевых продуктов»; </w:t>
      </w:r>
    </w:p>
    <w:p w:rsidR="008E15FD" w:rsidRPr="008E15FD" w:rsidRDefault="008E15FD" w:rsidP="008E15FD">
      <w:pPr>
        <w:tabs>
          <w:tab w:val="left" w:pos="479"/>
          <w:tab w:val="left" w:pos="8222"/>
        </w:tabs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- </w:t>
      </w:r>
      <w:proofErr w:type="spellStart"/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>СанПиН</w:t>
      </w:r>
      <w:proofErr w:type="spellEnd"/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2.3.2.1324-03 «Гигиенические требования к срокам годности и условиям хранения пищевых продуктов».</w:t>
      </w:r>
    </w:p>
    <w:p w:rsidR="008E15FD" w:rsidRPr="008E15FD" w:rsidRDefault="008E15FD" w:rsidP="008E15FD">
      <w:pPr>
        <w:tabs>
          <w:tab w:val="left" w:pos="479"/>
          <w:tab w:val="left" w:pos="8222"/>
        </w:tabs>
        <w:suppressAutoHyphens/>
        <w:spacing w:after="0"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- </w:t>
      </w:r>
      <w:proofErr w:type="spellStart"/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>СанПиН</w:t>
      </w:r>
      <w:proofErr w:type="spellEnd"/>
      <w:r w:rsidRPr="008E15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:rsidR="008E15FD" w:rsidRPr="008E15FD" w:rsidRDefault="008E15FD" w:rsidP="008E15FD">
      <w:pPr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E15FD">
        <w:rPr>
          <w:rFonts w:ascii="Times New Roman" w:eastAsia="Times New Roman" w:hAnsi="Times New Roman" w:cs="Times New Roman"/>
          <w:sz w:val="18"/>
          <w:szCs w:val="18"/>
        </w:rPr>
        <w:t>Период времени (дата), в течение которого Товар пригоден к использованию, следует определять с момента окончания технологического процесса его изготовления и включает в себя хранение на складе организации изготовителя, транспортирование, хранение в организациях продовольственной торговли и у Заказчика после закупки. Срок годности поставляемой продукции не должен превышать: на молоко–7 суток. Массовая доля жира у молока  - 3,2% (</w:t>
      </w:r>
      <w:r w:rsidRPr="008E15FD">
        <w:rPr>
          <w:rFonts w:ascii="Times New Roman" w:eastAsia="Calibri" w:hAnsi="Times New Roman" w:cs="Times New Roman"/>
          <w:sz w:val="18"/>
          <w:szCs w:val="18"/>
        </w:rPr>
        <w:t xml:space="preserve">Значение массовая доля жира в молоке указано в соответствии с потребностью Заказчика и спецификой организации питания в учреждении в соответствии </w:t>
      </w:r>
      <w:proofErr w:type="spellStart"/>
      <w:r w:rsidRPr="008E15FD">
        <w:rPr>
          <w:rFonts w:ascii="Times New Roman" w:eastAsia="Calibri" w:hAnsi="Times New Roman" w:cs="Times New Roman"/>
          <w:sz w:val="18"/>
          <w:szCs w:val="18"/>
        </w:rPr>
        <w:t>СанПиН</w:t>
      </w:r>
      <w:proofErr w:type="spellEnd"/>
      <w:r w:rsidRPr="008E15FD">
        <w:rPr>
          <w:rFonts w:ascii="Times New Roman" w:eastAsia="Calibri" w:hAnsi="Times New Roman" w:cs="Times New Roman"/>
          <w:sz w:val="18"/>
          <w:szCs w:val="18"/>
        </w:rPr>
        <w:t xml:space="preserve"> 2.3./2.4.3590-20)</w:t>
      </w:r>
      <w:r w:rsidRPr="008E15F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E15FD" w:rsidRPr="008E15FD" w:rsidRDefault="008E15FD" w:rsidP="008E15FD">
      <w:pPr>
        <w:spacing w:after="0" w:line="22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Продукты питания должны иметь документы, подтверждающие их происхождение, качество и безопасность, на таре должна быть указана информация (маркировочные ярлыки или их копии) о производителе, составе, сроке годности, дате выработке и условия их хранения, каждая партия продуктов должна сопровождаться ветеринарным свидетельством оформленным в системе « Меркурий». </w:t>
      </w:r>
    </w:p>
    <w:p w:rsidR="008E15FD" w:rsidRPr="008E15FD" w:rsidRDefault="008E15FD" w:rsidP="008E15FD">
      <w:pPr>
        <w:suppressAutoHyphens/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>Поставщик обязан использовать для поставки товара специально оборудованный транспорт, предназначенный для осуществления перевозок пищевых продуктов. Транспортные средства должны содержаться в чистоте, а их использование обеспечить условия, исключающие загрязнение и изменение органолептических свойств товара.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контейнеров не могли являться источником загрязнения товара.</w:t>
      </w:r>
    </w:p>
    <w:p w:rsidR="008E15FD" w:rsidRPr="008E15FD" w:rsidRDefault="008E15FD" w:rsidP="008E15FD">
      <w:pPr>
        <w:suppressAutoHyphens/>
        <w:spacing w:after="0" w:line="220" w:lineRule="atLeast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en-US"/>
        </w:rPr>
      </w:pPr>
      <w:r w:rsidRPr="008E15FD">
        <w:rPr>
          <w:rFonts w:ascii="Times New Roman" w:eastAsia="Calibri" w:hAnsi="Times New Roman" w:cs="Times New Roman"/>
          <w:sz w:val="18"/>
          <w:szCs w:val="18"/>
          <w:lang w:eastAsia="en-US"/>
        </w:rPr>
        <w:t>У лиц, доставляющих товар должно быть наличие медицинской книжки.</w:t>
      </w:r>
      <w:r w:rsidRPr="008E15FD">
        <w:rPr>
          <w:rFonts w:ascii="Times New Roman" w:eastAsia="Arial Unicode MS" w:hAnsi="Times New Roman" w:cs="Times New Roman"/>
          <w:b/>
          <w:color w:val="000000"/>
          <w:sz w:val="18"/>
          <w:szCs w:val="18"/>
          <w:lang w:eastAsia="en-US"/>
        </w:rPr>
        <w:t> </w:t>
      </w:r>
      <w:r w:rsidRPr="008E15FD">
        <w:rPr>
          <w:rFonts w:ascii="Times New Roman" w:eastAsia="Arial Unicode MS" w:hAnsi="Times New Roman" w:cs="Times New Roman"/>
          <w:color w:val="000000"/>
          <w:sz w:val="18"/>
          <w:szCs w:val="18"/>
          <w:lang w:eastAsia="en-US"/>
        </w:rPr>
        <w:t>Поставка Товара включает в себя доставку Товара до места поставки, погрузо-разгрузочные работы на складе.</w:t>
      </w:r>
    </w:p>
    <w:p w:rsidR="008E15FD" w:rsidRPr="008E15FD" w:rsidRDefault="008E15FD" w:rsidP="008E15FD">
      <w:pPr>
        <w:widowControl w:val="0"/>
        <w:tabs>
          <w:tab w:val="left" w:pos="-360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E15FD">
        <w:rPr>
          <w:rFonts w:ascii="Times New Roman" w:eastAsia="Times New Roman" w:hAnsi="Times New Roman" w:cs="Times New Roman"/>
          <w:sz w:val="18"/>
          <w:szCs w:val="18"/>
        </w:rPr>
        <w:t xml:space="preserve">При поставке </w:t>
      </w:r>
      <w:r w:rsidRPr="008E15FD">
        <w:rPr>
          <w:rFonts w:ascii="Times New Roman" w:eastAsia="Times New Roman" w:hAnsi="Times New Roman" w:cs="Times New Roman"/>
          <w:bCs/>
          <w:iCs/>
          <w:sz w:val="18"/>
          <w:szCs w:val="18"/>
        </w:rPr>
        <w:t>Товара Поставщик</w:t>
      </w:r>
      <w:r w:rsidRPr="008E15FD">
        <w:rPr>
          <w:rFonts w:ascii="Times New Roman" w:eastAsia="Times New Roman" w:hAnsi="Times New Roman" w:cs="Times New Roman"/>
          <w:sz w:val="18"/>
          <w:szCs w:val="18"/>
        </w:rPr>
        <w:t xml:space="preserve"> передает </w:t>
      </w:r>
      <w:r w:rsidRPr="008E15FD">
        <w:rPr>
          <w:rFonts w:ascii="Times New Roman" w:eastAsia="Times New Roman" w:hAnsi="Times New Roman" w:cs="Times New Roman"/>
          <w:bCs/>
          <w:iCs/>
          <w:sz w:val="18"/>
          <w:szCs w:val="18"/>
        </w:rPr>
        <w:t>Заказчику</w:t>
      </w:r>
      <w:r w:rsidRPr="008E15FD">
        <w:rPr>
          <w:rFonts w:ascii="Times New Roman" w:eastAsia="Times New Roman" w:hAnsi="Times New Roman" w:cs="Times New Roman"/>
          <w:sz w:val="18"/>
          <w:szCs w:val="18"/>
        </w:rPr>
        <w:t xml:space="preserve"> все необходимые документы, подтверждающие качество </w:t>
      </w:r>
      <w:r w:rsidRPr="008E15FD">
        <w:rPr>
          <w:rFonts w:ascii="Times New Roman" w:eastAsia="Times New Roman" w:hAnsi="Times New Roman" w:cs="Times New Roman"/>
          <w:bCs/>
          <w:iCs/>
          <w:sz w:val="18"/>
          <w:szCs w:val="18"/>
        </w:rPr>
        <w:t>Товара на русском языке.</w:t>
      </w:r>
    </w:p>
    <w:p w:rsidR="008E15FD" w:rsidRPr="008E15FD" w:rsidRDefault="008E15FD" w:rsidP="008E15FD">
      <w:pPr>
        <w:spacing w:after="1" w:line="220" w:lineRule="atLeas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15FD" w:rsidRPr="008E15FD" w:rsidRDefault="008E15FD" w:rsidP="008E15F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E15FD" w:rsidRPr="008E15FD" w:rsidRDefault="008E15FD" w:rsidP="008E15FD">
      <w:pPr>
        <w:spacing w:after="1" w:line="220" w:lineRule="atLeast"/>
        <w:jc w:val="right"/>
        <w:rPr>
          <w:rFonts w:ascii="Times New Roman" w:hAnsi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Контракт</w:t>
      </w:r>
      <w:r w:rsidRPr="008E15F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от "</w:t>
      </w:r>
      <w:r w:rsidRPr="008E15FD">
        <w:rPr>
          <w:rFonts w:ascii="Times New Roman" w:hAnsi="Times New Roman"/>
          <w:color w:val="000000"/>
          <w:sz w:val="20"/>
          <w:szCs w:val="20"/>
        </w:rPr>
        <w:t>30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</w:t>
      </w:r>
      <w:r w:rsidRPr="008E15FD">
        <w:rPr>
          <w:rFonts w:ascii="Times New Roman" w:hAnsi="Times New Roman"/>
          <w:color w:val="000000"/>
          <w:sz w:val="20"/>
          <w:szCs w:val="20"/>
        </w:rPr>
        <w:t>марта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2026 г. N 114</w:t>
      </w:r>
    </w:p>
    <w:p w:rsidR="008E15FD" w:rsidRPr="008E15FD" w:rsidRDefault="008E15FD" w:rsidP="008E15FD">
      <w:pPr>
        <w:spacing w:after="1" w:line="22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hAnsi="Times New Roman"/>
          <w:color w:val="000000"/>
          <w:sz w:val="20"/>
          <w:szCs w:val="20"/>
        </w:rPr>
        <w:t>ООО "Профит-М"</w:t>
      </w:r>
    </w:p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E15FD" w:rsidRPr="008E15FD" w:rsidRDefault="008E15FD" w:rsidP="008E15FD">
      <w:pPr>
        <w:spacing w:after="1" w:line="22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СПЕЦИФИКАЦИЯ</w:t>
      </w:r>
    </w:p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2168"/>
        <w:gridCol w:w="1276"/>
        <w:gridCol w:w="1418"/>
        <w:gridCol w:w="1417"/>
        <w:gridCol w:w="1406"/>
        <w:gridCol w:w="1459"/>
      </w:tblGrid>
      <w:tr w:rsidR="008E15FD" w:rsidRPr="008E15FD" w:rsidTr="008E15FD">
        <w:tc>
          <w:tcPr>
            <w:tcW w:w="662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8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1418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</w:p>
        </w:tc>
        <w:tc>
          <w:tcPr>
            <w:tcW w:w="1417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Остаточный срок годности </w:t>
            </w:r>
          </w:p>
        </w:tc>
        <w:tc>
          <w:tcPr>
            <w:tcW w:w="1406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Цена </w:t>
            </w:r>
          </w:p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Стоимость, </w:t>
            </w:r>
          </w:p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15FD" w:rsidRPr="008E15FD" w:rsidTr="008E15FD">
        <w:trPr>
          <w:trHeight w:val="1291"/>
        </w:trPr>
        <w:tc>
          <w:tcPr>
            <w:tcW w:w="662" w:type="dxa"/>
          </w:tcPr>
          <w:p w:rsidR="008E15FD" w:rsidRPr="008E15FD" w:rsidRDefault="008E15FD" w:rsidP="008E15FD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68" w:type="dxa"/>
          </w:tcPr>
          <w:p w:rsidR="008E15FD" w:rsidRPr="008E15FD" w:rsidRDefault="008E15FD" w:rsidP="008E15FD">
            <w:pPr>
              <w:spacing w:after="1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  <w:p w:rsidR="008E15FD" w:rsidRPr="008E15FD" w:rsidRDefault="008E15FD" w:rsidP="008E1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КТРУ: 10.51.30.110-00000004</w:t>
            </w:r>
          </w:p>
        </w:tc>
        <w:tc>
          <w:tcPr>
            <w:tcW w:w="1276" w:type="dxa"/>
          </w:tcPr>
          <w:p w:rsidR="008E15FD" w:rsidRPr="008E15FD" w:rsidRDefault="008E15FD" w:rsidP="008E15FD">
            <w:pPr>
              <w:spacing w:after="1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8E15FD" w:rsidRPr="008E15FD" w:rsidRDefault="008E15FD" w:rsidP="008E15FD">
            <w:pPr>
              <w:spacing w:after="1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7" w:type="dxa"/>
          </w:tcPr>
          <w:p w:rsidR="008E15FD" w:rsidRPr="008E15FD" w:rsidRDefault="008E15FD" w:rsidP="008E15FD">
            <w:pPr>
              <w:spacing w:after="1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30 дней</w:t>
            </w:r>
          </w:p>
        </w:tc>
        <w:tc>
          <w:tcPr>
            <w:tcW w:w="1406" w:type="dxa"/>
          </w:tcPr>
          <w:p w:rsidR="008E15FD" w:rsidRPr="008E15FD" w:rsidRDefault="008E15FD" w:rsidP="008E15FD">
            <w:pPr>
              <w:spacing w:after="1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596,50</w:t>
            </w:r>
          </w:p>
        </w:tc>
        <w:tc>
          <w:tcPr>
            <w:tcW w:w="1459" w:type="dxa"/>
          </w:tcPr>
          <w:p w:rsidR="008E15FD" w:rsidRPr="008E15FD" w:rsidRDefault="008E15FD" w:rsidP="008E15FD">
            <w:pPr>
              <w:spacing w:after="1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131230,00</w:t>
            </w:r>
          </w:p>
        </w:tc>
      </w:tr>
    </w:tbl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635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2129"/>
        <w:gridCol w:w="4675"/>
        <w:gridCol w:w="851"/>
        <w:gridCol w:w="1276"/>
      </w:tblGrid>
      <w:tr w:rsidR="008E15FD" w:rsidRPr="008E15FD" w:rsidTr="008E15FD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</w:tr>
      <w:tr w:rsidR="008E15FD" w:rsidRPr="008E15FD" w:rsidTr="008E15FD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8E15FD" w:rsidRDefault="008E15FD" w:rsidP="008E15FD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8E15FD" w:rsidRDefault="008E15FD" w:rsidP="008E1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10.51.30.110-00000004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8E15FD" w:rsidRDefault="008E15FD" w:rsidP="008E1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сливочного масла: сладко-сливочное</w:t>
            </w:r>
          </w:p>
          <w:p w:rsidR="008E15FD" w:rsidRPr="008E15FD" w:rsidRDefault="008E15FD" w:rsidP="008E1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сливочного масла: крестьянское </w:t>
            </w:r>
          </w:p>
          <w:p w:rsidR="008E15FD" w:rsidRPr="008E15FD" w:rsidRDefault="008E15FD" w:rsidP="008E1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sz w:val="20"/>
                <w:szCs w:val="20"/>
              </w:rPr>
              <w:t>Сорт: высший</w:t>
            </w:r>
          </w:p>
          <w:p w:rsidR="008E15FD" w:rsidRPr="008E15FD" w:rsidRDefault="008E15FD" w:rsidP="008E1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sz w:val="20"/>
                <w:szCs w:val="20"/>
              </w:rPr>
              <w:t>Тип сливочного масла: несоленое</w:t>
            </w:r>
          </w:p>
          <w:p w:rsidR="008E15FD" w:rsidRPr="008E15FD" w:rsidRDefault="008E15FD" w:rsidP="008E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Страна происхождения товара: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8E15FD" w:rsidRDefault="008E15FD" w:rsidP="008E15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</w:tbl>
    <w:p w:rsidR="008E15FD" w:rsidRPr="008E15FD" w:rsidRDefault="008E15FD" w:rsidP="008E15FD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Требования к качественным характеристикам товара: </w:t>
      </w: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Качество поставляемого </w:t>
      </w:r>
      <w:r w:rsidRPr="008E15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Товара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должно соответствовать требованиям:</w:t>
      </w: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- ГОСТ 32261-2013 «Масло сливочное. Технические условия»;</w:t>
      </w: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- Нормам Федерального закона от 02.01.2000 г. № 29 «О качестве и безопасности пищевых продуктов»;</w:t>
      </w: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- Федерального закона от 30.03.1999 г. № 52 «О санитарно-эпидемиологическом благополучии населения»;</w:t>
      </w: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- Технического регламента Таможенного союза «О безопасности молока и молочной продукции» (ТР ТС 033/2013);</w:t>
      </w: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8E15FD" w:rsidRPr="008E15FD" w:rsidRDefault="008E15FD" w:rsidP="008E15FD">
      <w:pPr>
        <w:suppressAutoHyphens/>
        <w:spacing w:after="0" w:line="22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Главного государственного санитарного врача РФ от 28.09.2020 № 28 (далее - СП 2.4.3648-20);</w:t>
      </w:r>
    </w:p>
    <w:p w:rsidR="008E15FD" w:rsidRPr="008E15FD" w:rsidRDefault="008E15FD" w:rsidP="008E15FD">
      <w:pPr>
        <w:spacing w:after="0" w:line="22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8E15FD" w:rsidRPr="008E15FD" w:rsidRDefault="008E15FD" w:rsidP="008E15FD">
      <w:pPr>
        <w:spacing w:after="0" w:line="22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2.3.2.1078-01 «Гигиенические требования безопасности и пищевой ценности пищевых продуктов»; </w:t>
      </w:r>
    </w:p>
    <w:p w:rsidR="008E15FD" w:rsidRPr="008E15FD" w:rsidRDefault="008E15FD" w:rsidP="008E15FD">
      <w:pPr>
        <w:spacing w:after="0" w:line="22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продуктов».</w:t>
      </w:r>
    </w:p>
    <w:p w:rsidR="008E15FD" w:rsidRPr="008E15FD" w:rsidRDefault="008E15FD" w:rsidP="008E15FD">
      <w:pPr>
        <w:suppressAutoHyphens/>
        <w:spacing w:after="0" w:line="22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2. Требования к маркировке, упаковке и транспортировке:</w:t>
      </w:r>
    </w:p>
    <w:p w:rsidR="008E15FD" w:rsidRPr="008E15FD" w:rsidRDefault="008E15FD" w:rsidP="008E15FD">
      <w:pPr>
        <w:suppressAutoHyphens/>
        <w:spacing w:after="0" w:line="22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Товар поставляется в стандартной таре и упаковке от производителя с указанием наименования, состава, даты изготовления, срока годности, информации о производителе.</w:t>
      </w:r>
    </w:p>
    <w:p w:rsidR="008E15FD" w:rsidRPr="008E15FD" w:rsidRDefault="008E15FD" w:rsidP="008E15FD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8E15FD" w:rsidRPr="008E15FD" w:rsidRDefault="008E15FD" w:rsidP="008E15FD">
      <w:pPr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Массовая доля жира на масло сливочное - 72,5 %, в соответствии с потребностями Заказчика и нормами </w:t>
      </w:r>
      <w:proofErr w:type="spellStart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2.3/2.4.3590-20. </w:t>
      </w:r>
    </w:p>
    <w:p w:rsidR="008E15FD" w:rsidRPr="008E15FD" w:rsidRDefault="008E15FD" w:rsidP="008E15FD">
      <w:pPr>
        <w:widowControl w:val="0"/>
        <w:tabs>
          <w:tab w:val="left" w:pos="-360"/>
        </w:tabs>
        <w:spacing w:after="0"/>
        <w:ind w:left="-426"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Поставка товара осуществляется в течение 15 суток со дня изготовления товара. Период времени (дата), в течение которого пищевой продукт пригоден к использованию, следует определять с момента окончания технологического процесса его изготовления и включает в себя хранение на складе организации изготовителя, транспортирование, хранение в организациях продовольственной торговли и у потребителя после закупки. Срок годности поставляемого масла сливочного при 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(3+/-2) не более 30 суток со дня выработки.</w:t>
      </w:r>
    </w:p>
    <w:p w:rsidR="008E15FD" w:rsidRPr="008E15FD" w:rsidRDefault="008E15FD" w:rsidP="008E15FD">
      <w:pPr>
        <w:widowControl w:val="0"/>
        <w:tabs>
          <w:tab w:val="left" w:pos="-360"/>
        </w:tabs>
        <w:spacing w:after="0"/>
        <w:ind w:left="-426"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Упаковка: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 </w:t>
      </w:r>
      <w:proofErr w:type="spellStart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>кашированной</w:t>
      </w:r>
      <w:proofErr w:type="spellEnd"/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фольги. </w:t>
      </w:r>
    </w:p>
    <w:p w:rsidR="008E15FD" w:rsidRPr="008E15FD" w:rsidRDefault="008E15FD" w:rsidP="008E15FD">
      <w:pPr>
        <w:widowControl w:val="0"/>
        <w:tabs>
          <w:tab w:val="left" w:pos="-360"/>
        </w:tabs>
        <w:spacing w:after="0"/>
        <w:ind w:left="-426"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Фасовка:</w:t>
      </w:r>
      <w:r w:rsidRPr="008E15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пачках не более 0,2 кг.</w:t>
      </w:r>
    </w:p>
    <w:p w:rsidR="008E15FD" w:rsidRPr="008E15FD" w:rsidRDefault="008E15FD" w:rsidP="008E15F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E15FD" w:rsidRPr="000862CF" w:rsidRDefault="000862CF" w:rsidP="008E15FD">
      <w:pPr>
        <w:spacing w:after="1" w:line="22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lastRenderedPageBreak/>
        <w:t xml:space="preserve">Контракт </w:t>
      </w:r>
      <w:r w:rsidR="008E15FD" w:rsidRPr="000862CF">
        <w:rPr>
          <w:rFonts w:ascii="Times New Roman" w:hAnsi="Times New Roman" w:cs="Times New Roman"/>
          <w:sz w:val="18"/>
          <w:szCs w:val="18"/>
        </w:rPr>
        <w:t>от "</w:t>
      </w:r>
      <w:r w:rsidRPr="000862CF">
        <w:rPr>
          <w:rFonts w:ascii="Times New Roman" w:hAnsi="Times New Roman" w:cs="Times New Roman"/>
          <w:sz w:val="18"/>
          <w:szCs w:val="18"/>
        </w:rPr>
        <w:t>30</w:t>
      </w:r>
      <w:r w:rsidR="008E15FD" w:rsidRPr="000862CF">
        <w:rPr>
          <w:rFonts w:ascii="Times New Roman" w:hAnsi="Times New Roman" w:cs="Times New Roman"/>
          <w:sz w:val="18"/>
          <w:szCs w:val="18"/>
        </w:rPr>
        <w:t xml:space="preserve">" </w:t>
      </w:r>
      <w:r w:rsidRPr="000862CF">
        <w:rPr>
          <w:rFonts w:ascii="Times New Roman" w:hAnsi="Times New Roman" w:cs="Times New Roman"/>
          <w:sz w:val="18"/>
          <w:szCs w:val="18"/>
        </w:rPr>
        <w:t>марта</w:t>
      </w:r>
      <w:r w:rsidR="008E15FD" w:rsidRPr="000862CF">
        <w:rPr>
          <w:rFonts w:ascii="Times New Roman" w:hAnsi="Times New Roman" w:cs="Times New Roman"/>
          <w:sz w:val="18"/>
          <w:szCs w:val="18"/>
        </w:rPr>
        <w:t xml:space="preserve"> 2026 г. № 104</w:t>
      </w:r>
    </w:p>
    <w:p w:rsidR="000862CF" w:rsidRPr="000862CF" w:rsidRDefault="000862CF" w:rsidP="008E15FD">
      <w:pPr>
        <w:spacing w:after="1" w:line="22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ИП Демин К.В.</w:t>
      </w:r>
    </w:p>
    <w:p w:rsidR="008E15FD" w:rsidRPr="000862CF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7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261"/>
        <w:gridCol w:w="992"/>
        <w:gridCol w:w="1134"/>
        <w:gridCol w:w="1134"/>
        <w:gridCol w:w="1276"/>
        <w:gridCol w:w="1418"/>
      </w:tblGrid>
      <w:tr w:rsidR="008E15FD" w:rsidRPr="000862CF" w:rsidTr="008E15FD">
        <w:trPr>
          <w:cantSplit/>
          <w:trHeight w:val="1473"/>
          <w:jc w:val="right"/>
        </w:trPr>
        <w:tc>
          <w:tcPr>
            <w:tcW w:w="562" w:type="dxa"/>
            <w:vAlign w:val="center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</w:tc>
        <w:tc>
          <w:tcPr>
            <w:tcW w:w="1134" w:type="dxa"/>
            <w:vAlign w:val="center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Остаточный </w:t>
            </w:r>
          </w:p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срок годности</w:t>
            </w:r>
          </w:p>
        </w:tc>
        <w:tc>
          <w:tcPr>
            <w:tcW w:w="1276" w:type="dxa"/>
            <w:vAlign w:val="center"/>
          </w:tcPr>
          <w:p w:rsidR="000862CF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Цена </w:t>
            </w:r>
          </w:p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862CF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Стоимость, </w:t>
            </w:r>
          </w:p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5FD" w:rsidRPr="000862CF" w:rsidTr="008E15FD">
        <w:trPr>
          <w:jc w:val="right"/>
        </w:trPr>
        <w:tc>
          <w:tcPr>
            <w:tcW w:w="562" w:type="dxa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1" w:type="dxa"/>
          </w:tcPr>
          <w:p w:rsidR="008E15FD" w:rsidRPr="000862CF" w:rsidRDefault="008E15FD" w:rsidP="000862C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Говядина </w:t>
            </w:r>
            <w:r w:rsidRPr="000862CF">
              <w:rPr>
                <w:rFonts w:ascii="Times New Roman" w:hAnsi="Times New Roman" w:cs="Times New Roman"/>
                <w:bCs/>
                <w:sz w:val="18"/>
                <w:szCs w:val="18"/>
              </w:rPr>
              <w:t>охлажденная</w:t>
            </w:r>
          </w:p>
          <w:p w:rsidR="008E15FD" w:rsidRPr="000862CF" w:rsidRDefault="008E15FD" w:rsidP="000862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Cs/>
                <w:sz w:val="18"/>
                <w:szCs w:val="18"/>
              </w:rPr>
              <w:t>КТРУ:</w:t>
            </w:r>
          </w:p>
          <w:p w:rsidR="008E15FD" w:rsidRPr="000862CF" w:rsidRDefault="008E15FD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Cs/>
                <w:sz w:val="18"/>
                <w:szCs w:val="18"/>
              </w:rPr>
              <w:t>10.11.11.110-00000003</w:t>
            </w:r>
          </w:p>
        </w:tc>
        <w:tc>
          <w:tcPr>
            <w:tcW w:w="992" w:type="dxa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Cs/>
                <w:sz w:val="18"/>
                <w:szCs w:val="18"/>
              </w:rPr>
              <w:t>кг</w:t>
            </w:r>
          </w:p>
        </w:tc>
        <w:tc>
          <w:tcPr>
            <w:tcW w:w="1134" w:type="dxa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не менее 14 суток</w:t>
            </w:r>
          </w:p>
        </w:tc>
        <w:tc>
          <w:tcPr>
            <w:tcW w:w="1276" w:type="dxa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</w:tc>
        <w:tc>
          <w:tcPr>
            <w:tcW w:w="1418" w:type="dxa"/>
          </w:tcPr>
          <w:p w:rsidR="008E15FD" w:rsidRPr="000862CF" w:rsidRDefault="008E15FD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276000,00</w:t>
            </w:r>
          </w:p>
        </w:tc>
      </w:tr>
    </w:tbl>
    <w:p w:rsidR="008E15FD" w:rsidRPr="000862CF" w:rsidRDefault="008E15FD" w:rsidP="008E15FD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18"/>
          <w:szCs w:val="18"/>
        </w:rPr>
      </w:pPr>
    </w:p>
    <w:p w:rsidR="008E15FD" w:rsidRPr="000862CF" w:rsidRDefault="008E15FD" w:rsidP="008E15FD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8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2552"/>
        <w:gridCol w:w="4252"/>
        <w:gridCol w:w="854"/>
        <w:gridCol w:w="1276"/>
      </w:tblGrid>
      <w:tr w:rsidR="008E15FD" w:rsidRPr="000862CF" w:rsidTr="008E15FD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товара</w:t>
            </w:r>
          </w:p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Характеристика поставляемых товаров</w:t>
            </w:r>
          </w:p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</w:tr>
      <w:tr w:rsidR="008E15FD" w:rsidRPr="000862CF" w:rsidTr="008E15FD">
        <w:trPr>
          <w:trHeight w:val="1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15FD" w:rsidRPr="000862CF" w:rsidRDefault="008E15FD" w:rsidP="008E15FD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5FD" w:rsidRPr="000862CF" w:rsidRDefault="008E15FD" w:rsidP="008E15F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Говядина охлажденная  </w:t>
            </w:r>
          </w:p>
          <w:p w:rsidR="008E15FD" w:rsidRPr="000862CF" w:rsidRDefault="008E15FD" w:rsidP="008E15FD">
            <w:pPr>
              <w:tabs>
                <w:tab w:val="left" w:pos="3684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КТРУ </w:t>
            </w:r>
          </w:p>
          <w:p w:rsidR="008E15FD" w:rsidRPr="000862CF" w:rsidRDefault="008E15FD" w:rsidP="008E15FD">
            <w:pPr>
              <w:tabs>
                <w:tab w:val="left" w:pos="3684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10.11.11.110  00000003</w:t>
            </w:r>
          </w:p>
          <w:p w:rsidR="008E15FD" w:rsidRPr="000862CF" w:rsidRDefault="008E15FD" w:rsidP="008E15F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FD" w:rsidRPr="000862CF" w:rsidRDefault="008E15FD" w:rsidP="008E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мяса по способу обработки: На кости </w:t>
            </w:r>
          </w:p>
          <w:p w:rsidR="008E15FD" w:rsidRPr="000862CF" w:rsidRDefault="008E15FD" w:rsidP="008E15FD">
            <w:pPr>
              <w:keepNext/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Вид мяса по способу разделки: Отруб</w:t>
            </w:r>
          </w:p>
          <w:p w:rsidR="008E15FD" w:rsidRPr="000862CF" w:rsidRDefault="008E15FD" w:rsidP="008E15FD">
            <w:pPr>
              <w:keepNext/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5FD" w:rsidRPr="000862CF" w:rsidRDefault="008E15FD" w:rsidP="008E15FD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страны происхождения товара: Российская Федерация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5FD" w:rsidRPr="000862CF" w:rsidRDefault="008E15FD" w:rsidP="008E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</w:tr>
    </w:tbl>
    <w:p w:rsidR="008E15FD" w:rsidRPr="000862CF" w:rsidRDefault="008E15FD" w:rsidP="008E15FD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0862CF">
        <w:rPr>
          <w:rFonts w:ascii="Times New Roman" w:eastAsia="Calibri" w:hAnsi="Times New Roman" w:cs="Times New Roman"/>
          <w:sz w:val="18"/>
          <w:szCs w:val="18"/>
          <w:u w:val="single"/>
        </w:rPr>
        <w:t>Предлагаемый к поставке товар должен соответствовать требованиям: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 xml:space="preserve"> - Федерального Закона. № 52 - ФЗ от 30 марта 1999 г «О санитарно-эпидемиологическом благополучии населения»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>- Федерального Закона № 29 - ФЗ от 2 января 2000 г «О качестве и безопасности пищевых продуктов»;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 xml:space="preserve"> - постановления Правительства РФ № 982 от 1декабря 2009 г. «Об утверждении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</w:t>
      </w:r>
    </w:p>
    <w:p w:rsidR="008E15FD" w:rsidRPr="000862CF" w:rsidRDefault="008E15FD" w:rsidP="008E15FD">
      <w:pPr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Техническому регламенту Таможенного союза ТР ТС 034/2013 «О безопасности мяса и мясной продукции»; </w:t>
      </w:r>
    </w:p>
    <w:p w:rsidR="008E15FD" w:rsidRPr="000862CF" w:rsidRDefault="008E15FD" w:rsidP="008E15FD">
      <w:pPr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ГОСТ Р 34120-2017 «Крупный рогатый скот для убоя. Говядина и телятина в тушах, полутушах и четвертинах. - - ГОСТ 31797-2012 Мясо. Разделка говядины на отрубы. Технические условия»;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0862CF">
        <w:rPr>
          <w:rFonts w:ascii="Times New Roman" w:eastAsia="Calibri" w:hAnsi="Times New Roman" w:cs="Times New Roman"/>
          <w:sz w:val="18"/>
          <w:szCs w:val="18"/>
          <w:u w:val="single"/>
        </w:rPr>
        <w:t>Требования к маркировке, упаковке и транспортировке: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 xml:space="preserve">Товар поставляется в таре и упаковке без нарушения целостности транспортной и фабричной упаковки </w:t>
      </w:r>
      <w:r w:rsidRPr="000862CF">
        <w:rPr>
          <w:rFonts w:ascii="Times New Roman" w:eastAsia="Arial Unicode MS" w:hAnsi="Times New Roman" w:cs="Times New Roman"/>
          <w:bCs/>
          <w:color w:val="000000"/>
          <w:sz w:val="18"/>
          <w:szCs w:val="18"/>
        </w:rPr>
        <w:t xml:space="preserve">Тара и упаковка товара должны быть изготовлены из материалов </w:t>
      </w:r>
      <w:r w:rsidRPr="000862CF">
        <w:rPr>
          <w:rFonts w:ascii="Times New Roman" w:eastAsia="Calibri" w:hAnsi="Times New Roman" w:cs="Times New Roman"/>
          <w:sz w:val="18"/>
          <w:szCs w:val="18"/>
        </w:rPr>
        <w:t xml:space="preserve">допустимых к применению для упаковки продуктов питания, </w:t>
      </w:r>
      <w:r w:rsidRPr="000862CF">
        <w:rPr>
          <w:rFonts w:ascii="Times New Roman" w:eastAsia="Arial Unicode MS" w:hAnsi="Times New Roman" w:cs="Times New Roman"/>
          <w:bCs/>
          <w:color w:val="000000"/>
          <w:sz w:val="18"/>
          <w:szCs w:val="18"/>
        </w:rPr>
        <w:t>должны соответствовать требованиям нормативной документации, предотвращать повреждения или порчу товаров, обеспечивать их сохранность во время перевозки к конечному пункту, тара должна быть промаркирована и использоваться строго по назначению</w:t>
      </w:r>
      <w:r w:rsidRPr="000862CF">
        <w:rPr>
          <w:rFonts w:ascii="Times New Roman" w:hAnsi="Times New Roman" w:cs="Times New Roman"/>
          <w:sz w:val="18"/>
          <w:szCs w:val="18"/>
        </w:rPr>
        <w:t>.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  <w:u w:val="single"/>
          <w:lang w:eastAsia="ar-SA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8E15FD" w:rsidRPr="000862CF" w:rsidRDefault="008E15FD" w:rsidP="008E15FD">
      <w:pPr>
        <w:tabs>
          <w:tab w:val="left" w:pos="479"/>
          <w:tab w:val="left" w:pos="8222"/>
        </w:tabs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- </w:t>
      </w:r>
      <w:proofErr w:type="spellStart"/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>СанПиН</w:t>
      </w:r>
      <w:proofErr w:type="spellEnd"/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2.3.2.1078-01 «Гигиенические требования безопасности и пищевой ценности пищевых продуктов»; </w:t>
      </w:r>
    </w:p>
    <w:p w:rsidR="008E15FD" w:rsidRPr="000862CF" w:rsidRDefault="008E15FD" w:rsidP="008E15FD">
      <w:pPr>
        <w:tabs>
          <w:tab w:val="left" w:pos="479"/>
          <w:tab w:val="left" w:pos="8222"/>
        </w:tabs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- </w:t>
      </w:r>
      <w:proofErr w:type="spellStart"/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>СанПиН</w:t>
      </w:r>
      <w:proofErr w:type="spellEnd"/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2.3.2.1324-03 «Гигиенические требования к срокам годности и условиям хранения пищевых продуктов».</w:t>
      </w:r>
    </w:p>
    <w:p w:rsidR="008E15FD" w:rsidRPr="000862CF" w:rsidRDefault="008E15FD" w:rsidP="008E15FD">
      <w:pPr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 xml:space="preserve">Продукты питания должны иметь документы, подтверждающие их происхождение, качество и безопасность, на таре должна быть указана информация (маркировочные ярлыки или их копии) о производителе, составе, сроке годности, дате выработке и условия их хранения, каждая партия продуктов должна сопровождаться сертификатом соответствия или декларацией о соответствии, удостоверением качества. 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>Поставщик обязан использовать для поставки товара специально оборудованный транспорт, предназначенный для осуществления перевозок пищевых продуктов. Транспортные средства должны содержаться в чистоте, а их использование обеспечить условия, исключающие загрязнение и изменение органолептических свойств товара.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контейнеров не могли являться источником загрязнения товара.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>Весь поставляемый Товар должен отвечать требованиям нормативной документации по использованию в детском питании.</w:t>
      </w:r>
    </w:p>
    <w:p w:rsidR="008E15FD" w:rsidRPr="000862CF" w:rsidRDefault="008E15FD" w:rsidP="008E15FD">
      <w:pPr>
        <w:suppressAutoHyphens/>
        <w:spacing w:line="220" w:lineRule="atLeast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</w:rPr>
        <w:t>У лиц, доставляющих товар должно быть наличие медицинской книжки.</w:t>
      </w:r>
      <w:r w:rsidRPr="000862CF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 </w:t>
      </w:r>
      <w:r w:rsidRPr="000862CF">
        <w:rPr>
          <w:rFonts w:ascii="Times New Roman" w:eastAsia="Arial Unicode MS" w:hAnsi="Times New Roman" w:cs="Times New Roman"/>
          <w:color w:val="000000"/>
          <w:sz w:val="18"/>
          <w:szCs w:val="18"/>
        </w:rPr>
        <w:t>Поставка Товара включает в себя доставку Товара до места поставки, погрузо-разгрузочные работы на складе.</w:t>
      </w:r>
    </w:p>
    <w:p w:rsidR="008E15FD" w:rsidRPr="000862CF" w:rsidRDefault="008E15FD" w:rsidP="008E15F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1" w:line="22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lastRenderedPageBreak/>
        <w:t>Контракт от "31" марта 2026 г. N 111</w:t>
      </w:r>
    </w:p>
    <w:p w:rsidR="000862CF" w:rsidRPr="000862CF" w:rsidRDefault="000862CF" w:rsidP="000862CF">
      <w:pPr>
        <w:spacing w:after="1" w:line="22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ИП Юлина Ю.А.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4441"/>
        <w:gridCol w:w="1276"/>
        <w:gridCol w:w="1417"/>
        <w:gridCol w:w="1406"/>
      </w:tblGrid>
      <w:tr w:rsidR="000862CF" w:rsidRPr="000862CF" w:rsidTr="00CD1F77">
        <w:tc>
          <w:tcPr>
            <w:tcW w:w="662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441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417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Остаточный срок годности </w:t>
            </w:r>
          </w:p>
        </w:tc>
        <w:tc>
          <w:tcPr>
            <w:tcW w:w="1406" w:type="dxa"/>
          </w:tcPr>
          <w:p w:rsidR="000862CF" w:rsidRPr="000862CF" w:rsidRDefault="000862CF" w:rsidP="000862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Цена </w:t>
            </w:r>
          </w:p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2CF" w:rsidRPr="000862CF" w:rsidTr="00CD1F77">
        <w:tc>
          <w:tcPr>
            <w:tcW w:w="662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441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Мясо сельскохозяйственной птицы охлажденное (тушка)</w:t>
            </w:r>
          </w:p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КТРУ:</w:t>
            </w:r>
          </w:p>
          <w:p w:rsidR="000862CF" w:rsidRPr="000862CF" w:rsidRDefault="000862CF" w:rsidP="00CD1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10.12.10.000-00000005</w:t>
            </w:r>
          </w:p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не менее 48 часов</w:t>
            </w:r>
          </w:p>
        </w:tc>
        <w:tc>
          <w:tcPr>
            <w:tcW w:w="1406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195.57657714286</w:t>
            </w:r>
          </w:p>
        </w:tc>
      </w:tr>
      <w:tr w:rsidR="000862CF" w:rsidRPr="000862CF" w:rsidTr="00CD1F77">
        <w:tc>
          <w:tcPr>
            <w:tcW w:w="662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441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Мясо сельскохозяйственной птицы охлажденное (грудка)</w:t>
            </w:r>
          </w:p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КТРУ:</w:t>
            </w:r>
          </w:p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10.12.10.000-00000005</w:t>
            </w:r>
          </w:p>
        </w:tc>
        <w:tc>
          <w:tcPr>
            <w:tcW w:w="1276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не менее 48 часов</w:t>
            </w:r>
          </w:p>
        </w:tc>
        <w:tc>
          <w:tcPr>
            <w:tcW w:w="1406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247.44342285714</w:t>
            </w:r>
          </w:p>
        </w:tc>
      </w:tr>
      <w:tr w:rsidR="000862CF" w:rsidRPr="000862CF" w:rsidTr="00CD1F77">
        <w:tc>
          <w:tcPr>
            <w:tcW w:w="7796" w:type="dxa"/>
            <w:gridSpan w:val="4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06" w:type="dxa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0F0F0"/>
              </w:rPr>
              <w:t>443,02</w:t>
            </w:r>
          </w:p>
        </w:tc>
      </w:tr>
    </w:tbl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359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3383"/>
        <w:gridCol w:w="3421"/>
        <w:gridCol w:w="851"/>
      </w:tblGrid>
      <w:tr w:rsidR="000862CF" w:rsidRPr="000862CF" w:rsidTr="00CD1F7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Характеристика поставляемых товаров, наименование страны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62CF" w:rsidRPr="000862CF" w:rsidTr="00CD1F7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CD1F77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CD1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Мясо сельскохозяйственной птицы охлажденное</w:t>
            </w:r>
          </w:p>
          <w:p w:rsidR="000862CF" w:rsidRPr="000862CF" w:rsidRDefault="000862CF" w:rsidP="00CD1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КТРУ:</w:t>
            </w:r>
          </w:p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10.12.10.000-00000005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>Вид мяса по способу разделки:</w:t>
            </w: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 Грудка.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Наименования мяса птицы: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Цыплята-бройлеры.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Сорт тушки: </w:t>
            </w: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Первый.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страны происхождения</w:t>
            </w: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: Российская Федерация</w:t>
            </w:r>
          </w:p>
          <w:p w:rsidR="000862CF" w:rsidRPr="000862CF" w:rsidRDefault="000862CF" w:rsidP="00CD1F77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  <w:tr w:rsidR="000862CF" w:rsidRPr="000862CF" w:rsidTr="00CD1F7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CD1F77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CD1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Мясо сельскохозяйственной птицы охлажденное</w:t>
            </w:r>
          </w:p>
          <w:p w:rsidR="000862CF" w:rsidRPr="000862CF" w:rsidRDefault="000862CF" w:rsidP="00CD1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КТРУ:</w:t>
            </w:r>
          </w:p>
          <w:p w:rsidR="000862CF" w:rsidRPr="000862CF" w:rsidRDefault="000862CF" w:rsidP="00CD1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10.12.10.000-00000005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>Вид мяса по способу разделки:</w:t>
            </w: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 Тушка.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Наименования мяса птицы: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Цыплята-бройлеры.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Сорт тушки: </w:t>
            </w: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Первый.</w:t>
            </w:r>
          </w:p>
          <w:p w:rsidR="000862CF" w:rsidRPr="000862CF" w:rsidRDefault="000862CF" w:rsidP="00CD1F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страны происхождения</w:t>
            </w: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: Российская Федерация</w:t>
            </w:r>
          </w:p>
          <w:p w:rsidR="000862CF" w:rsidRPr="000862CF" w:rsidRDefault="000862CF" w:rsidP="00CD1F77">
            <w:pPr>
              <w:snapToGrid w:val="0"/>
              <w:spacing w:after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</w:tbl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1. Требования к качественным характеристикам товара: </w:t>
      </w:r>
    </w:p>
    <w:p w:rsidR="000862CF" w:rsidRPr="000862CF" w:rsidRDefault="000862CF" w:rsidP="000862C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Качество поставляемого </w:t>
      </w:r>
      <w:r w:rsidRPr="000862CF">
        <w:rPr>
          <w:rFonts w:ascii="Times New Roman" w:hAnsi="Times New Roman" w:cs="Times New Roman"/>
          <w:bCs/>
          <w:iCs/>
          <w:sz w:val="18"/>
          <w:szCs w:val="18"/>
        </w:rPr>
        <w:t>Товара</w:t>
      </w:r>
      <w:r w:rsidRPr="000862CF">
        <w:rPr>
          <w:rFonts w:ascii="Times New Roman" w:hAnsi="Times New Roman" w:cs="Times New Roman"/>
          <w:sz w:val="18"/>
          <w:szCs w:val="18"/>
        </w:rPr>
        <w:t xml:space="preserve"> должно соответствовать требованиям:</w:t>
      </w:r>
    </w:p>
    <w:p w:rsidR="000862CF" w:rsidRPr="000862CF" w:rsidRDefault="000862CF" w:rsidP="000862C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Федерального закона от 02.01.2000 г. № 29 «О качестве и безопасности пищевых продуктов»;</w:t>
      </w:r>
    </w:p>
    <w:p w:rsidR="000862CF" w:rsidRPr="000862CF" w:rsidRDefault="000862CF" w:rsidP="000862C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Федерального закона от 30.03.1999 г. № 52 «О санитарно-эпидемиологическом благополучии населения»;</w:t>
      </w:r>
    </w:p>
    <w:p w:rsidR="000862CF" w:rsidRPr="000862CF" w:rsidRDefault="000862CF" w:rsidP="000862CF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0862CF" w:rsidRPr="000862CF" w:rsidRDefault="000862CF" w:rsidP="000862CF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 w:rsidRPr="000862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Главного государственного санитарного врача РФ от 28.09.2020 № 28;</w:t>
      </w:r>
    </w:p>
    <w:p w:rsidR="000862CF" w:rsidRPr="000862CF" w:rsidRDefault="000862CF" w:rsidP="000862CF">
      <w:pPr>
        <w:spacing w:after="0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0862CF" w:rsidRPr="000862CF" w:rsidRDefault="000862CF" w:rsidP="000862CF">
      <w:pPr>
        <w:spacing w:after="0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2.3.2.1078-01 «Гигиенические требования безопасности и пищевой ценности пищевых продуктов»; </w:t>
      </w:r>
    </w:p>
    <w:p w:rsidR="000862CF" w:rsidRPr="000862CF" w:rsidRDefault="000862CF" w:rsidP="000862CF">
      <w:pPr>
        <w:spacing w:after="0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2.3.2.1324-03 «Гигиенические требования к срокам годности и условиям хранения пищевых продуктов».</w:t>
      </w:r>
    </w:p>
    <w:p w:rsidR="000862CF" w:rsidRPr="000862CF" w:rsidRDefault="000862CF" w:rsidP="000862CF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2. Требования к маркировке, упаковке и транспортировке:</w:t>
      </w:r>
    </w:p>
    <w:p w:rsidR="000862CF" w:rsidRPr="000862CF" w:rsidRDefault="000862CF" w:rsidP="000862CF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Товар поставляется в стандартной таре и упаковке от производителя с указанием наименования, даты изготовления, срока годности, информации о производителе.</w:t>
      </w:r>
    </w:p>
    <w:p w:rsidR="000862CF" w:rsidRPr="000862CF" w:rsidRDefault="000862CF" w:rsidP="000862C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0862CF" w:rsidRPr="000862CF" w:rsidRDefault="000862CF" w:rsidP="000862CF">
      <w:pPr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br w:type="page"/>
      </w:r>
    </w:p>
    <w:p w:rsidR="000862CF" w:rsidRPr="000862CF" w:rsidRDefault="000862CF" w:rsidP="000862CF">
      <w:pPr>
        <w:spacing w:after="1" w:line="22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lastRenderedPageBreak/>
        <w:t>Контракт от "31" марта 2026 г. N 108</w:t>
      </w:r>
    </w:p>
    <w:p w:rsidR="000862CF" w:rsidRPr="000862CF" w:rsidRDefault="000862CF" w:rsidP="000862CF">
      <w:pPr>
        <w:spacing w:after="1" w:line="22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ООО ТД "Яблоко"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1" w:line="2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СПЕЦИФИКАЦИЯ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2168"/>
        <w:gridCol w:w="1276"/>
        <w:gridCol w:w="1418"/>
        <w:gridCol w:w="1417"/>
        <w:gridCol w:w="1406"/>
        <w:gridCol w:w="1459"/>
      </w:tblGrid>
      <w:tr w:rsidR="000862CF" w:rsidRPr="000862CF" w:rsidTr="00CD1F77">
        <w:tc>
          <w:tcPr>
            <w:tcW w:w="662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68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418" w:type="dxa"/>
          </w:tcPr>
          <w:p w:rsidR="000862CF" w:rsidRPr="000862CF" w:rsidRDefault="000862CF" w:rsidP="000862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</w:tc>
        <w:tc>
          <w:tcPr>
            <w:tcW w:w="1417" w:type="dxa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Остаточный срок годности </w:t>
            </w:r>
          </w:p>
        </w:tc>
        <w:tc>
          <w:tcPr>
            <w:tcW w:w="1406" w:type="dxa"/>
          </w:tcPr>
          <w:p w:rsidR="000862CF" w:rsidRPr="000862CF" w:rsidRDefault="000862CF" w:rsidP="000862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Цена </w:t>
            </w:r>
          </w:p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</w:tcPr>
          <w:p w:rsidR="000862CF" w:rsidRPr="000862CF" w:rsidRDefault="000862CF" w:rsidP="000862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Стоимость, </w:t>
            </w:r>
          </w:p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2CF" w:rsidRPr="000862CF" w:rsidTr="00CD1F77">
        <w:tc>
          <w:tcPr>
            <w:tcW w:w="662" w:type="dxa"/>
            <w:vAlign w:val="center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68" w:type="dxa"/>
          </w:tcPr>
          <w:p w:rsidR="000862CF" w:rsidRPr="000862CF" w:rsidRDefault="000862CF" w:rsidP="00CD1F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Яйца куриные в скорлупе свежие</w:t>
            </w:r>
          </w:p>
          <w:p w:rsidR="000862CF" w:rsidRPr="000862CF" w:rsidRDefault="000862CF" w:rsidP="00CD1F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КТРУ: 01.47.21.000-00000014</w:t>
            </w:r>
          </w:p>
        </w:tc>
        <w:tc>
          <w:tcPr>
            <w:tcW w:w="1276" w:type="dxa"/>
            <w:vAlign w:val="center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0862CF" w:rsidRPr="000862CF" w:rsidRDefault="000862CF" w:rsidP="00CD1F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vAlign w:val="center"/>
          </w:tcPr>
          <w:p w:rsidR="000862CF" w:rsidRPr="000862CF" w:rsidRDefault="000862CF" w:rsidP="00CD1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Не менее 23 суток</w:t>
            </w:r>
          </w:p>
        </w:tc>
        <w:tc>
          <w:tcPr>
            <w:tcW w:w="1406" w:type="dxa"/>
            <w:vAlign w:val="center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8,53</w:t>
            </w:r>
          </w:p>
        </w:tc>
        <w:tc>
          <w:tcPr>
            <w:tcW w:w="1459" w:type="dxa"/>
            <w:vAlign w:val="center"/>
          </w:tcPr>
          <w:p w:rsidR="000862CF" w:rsidRPr="000862CF" w:rsidRDefault="000862CF" w:rsidP="00CD1F77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29885,00</w:t>
            </w:r>
          </w:p>
        </w:tc>
      </w:tr>
    </w:tbl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5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3383"/>
        <w:gridCol w:w="3421"/>
        <w:gridCol w:w="851"/>
        <w:gridCol w:w="1276"/>
      </w:tblGrid>
      <w:tr w:rsidR="000862CF" w:rsidRPr="000862CF" w:rsidTr="00CD1F7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</w:tr>
      <w:tr w:rsidR="000862CF" w:rsidRPr="000862CF" w:rsidTr="00CD1F7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CD1F77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CD1F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Яйца куриные в скорлупе свежие</w:t>
            </w:r>
          </w:p>
          <w:p w:rsidR="000862CF" w:rsidRPr="000862CF" w:rsidRDefault="000862CF" w:rsidP="00CD1F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КТРУ: 01.47.21.000-00000014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2CF" w:rsidRPr="000862CF" w:rsidRDefault="000862CF" w:rsidP="00CD1F77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Категория яйца:</w:t>
            </w: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Первая;</w:t>
            </w:r>
          </w:p>
          <w:p w:rsidR="000862CF" w:rsidRPr="000862CF" w:rsidRDefault="000862CF" w:rsidP="00CD1F77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Класс яйца:</w:t>
            </w: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Столовое</w:t>
            </w:r>
          </w:p>
          <w:p w:rsidR="000862CF" w:rsidRPr="000862CF" w:rsidRDefault="000862CF" w:rsidP="00CD1F77">
            <w:pPr>
              <w:widowControl w:val="0"/>
              <w:snapToGri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страны происхождения товара:</w:t>
            </w: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Российская Федерация</w:t>
            </w:r>
          </w:p>
          <w:p w:rsidR="000862CF" w:rsidRPr="000862CF" w:rsidRDefault="000862CF" w:rsidP="00CD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2CF" w:rsidRPr="000862CF" w:rsidRDefault="000862CF" w:rsidP="00CD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CD1F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</w:tr>
    </w:tbl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1. Требования к качественным характеристикам товара.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Предлагаемый к поставке товар должен соответствовать требованиям: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ГОСТ 31654-2012 «Яйца куриные пищевые. Технические условия»;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Технического регламента Таможенного союза «О безопасности пищевой продукции» (ТР ТС 021/2011);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 -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Нормам Федерального закона от 02.01.2000 г. № 29 «О качестве и безопасности пищевых    продуктов»; 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Нормам Федерального закона от 30.03.1999 г. № 52 «О санитарно-эпидемиологическом благополучии населения»;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  (далее - СП 2.4.3648-20);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Постановления Правительства РФ № 982 от 1 декабря 2009 г. «Об утверждении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2.3.2.1078-01 «Гигиенические требования безопасности и пищевой ценности пищевых продуктов»; 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2.3.2.1324-03 «Гигиенические требования к срокам годности и условиям хранения пищевых продуктов»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2. Требования к маркировке, упаковке и транспортировке: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Товар поставляется в стандартной таре и упаковке от производителя с учетом необходимых маркировок в соответствии с требованиями стандартов. 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Упаковка товара должна обеспечивать его сохранность при транспортировке и хранении. Нарушение целостности упаковки не допускается.</w:t>
      </w: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1" w:line="22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862CF" w:rsidRPr="000862CF" w:rsidRDefault="000862CF" w:rsidP="000862CF">
      <w:pPr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br w:type="page"/>
      </w:r>
    </w:p>
    <w:p w:rsidR="000862CF" w:rsidRPr="000862CF" w:rsidRDefault="000862CF" w:rsidP="000862CF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862CF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Контракт от "31" марта 2026 г. № 109</w:t>
      </w:r>
    </w:p>
    <w:p w:rsidR="000862CF" w:rsidRPr="000862CF" w:rsidRDefault="000862CF" w:rsidP="000862CF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862CF">
        <w:rPr>
          <w:rFonts w:ascii="Times New Roman" w:eastAsia="Calibri" w:hAnsi="Times New Roman" w:cs="Times New Roman"/>
          <w:sz w:val="18"/>
          <w:szCs w:val="18"/>
          <w:lang w:eastAsia="en-US"/>
        </w:rPr>
        <w:t>ООО "</w:t>
      </w:r>
      <w:proofErr w:type="spellStart"/>
      <w:r w:rsidRPr="000862CF">
        <w:rPr>
          <w:rFonts w:ascii="Times New Roman" w:eastAsia="Calibri" w:hAnsi="Times New Roman" w:cs="Times New Roman"/>
          <w:sz w:val="18"/>
          <w:szCs w:val="18"/>
          <w:lang w:eastAsia="en-US"/>
        </w:rPr>
        <w:t>Руссторг</w:t>
      </w:r>
      <w:proofErr w:type="spellEnd"/>
      <w:r w:rsidRPr="000862CF">
        <w:rPr>
          <w:rFonts w:ascii="Times New Roman" w:eastAsia="Calibri" w:hAnsi="Times New Roman" w:cs="Times New Roman"/>
          <w:sz w:val="18"/>
          <w:szCs w:val="18"/>
          <w:lang w:eastAsia="en-US"/>
        </w:rPr>
        <w:t>"</w:t>
      </w:r>
    </w:p>
    <w:p w:rsidR="000862CF" w:rsidRPr="000862CF" w:rsidRDefault="000862CF" w:rsidP="000862CF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2CF" w:rsidRPr="000862CF" w:rsidRDefault="000862CF" w:rsidP="000862CF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4441"/>
        <w:gridCol w:w="1276"/>
        <w:gridCol w:w="1417"/>
        <w:gridCol w:w="2264"/>
      </w:tblGrid>
      <w:tr w:rsidR="000862CF" w:rsidRPr="000862CF" w:rsidTr="00CD1F77">
        <w:trPr>
          <w:jc w:val="center"/>
        </w:trPr>
        <w:tc>
          <w:tcPr>
            <w:tcW w:w="662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441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417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Остаточный срок годности </w:t>
            </w:r>
          </w:p>
        </w:tc>
        <w:tc>
          <w:tcPr>
            <w:tcW w:w="2264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</w:tr>
      <w:tr w:rsidR="000862CF" w:rsidRPr="000862CF" w:rsidTr="00CD1F77">
        <w:trPr>
          <w:jc w:val="center"/>
        </w:trPr>
        <w:tc>
          <w:tcPr>
            <w:tcW w:w="662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441" w:type="dxa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Апельсины</w:t>
            </w:r>
          </w:p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КТРУ:01.23.13.000-00000002</w:t>
            </w:r>
          </w:p>
        </w:tc>
        <w:tc>
          <w:tcPr>
            <w:tcW w:w="1276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не менее 30 суток</w:t>
            </w:r>
          </w:p>
        </w:tc>
        <w:tc>
          <w:tcPr>
            <w:tcW w:w="2264" w:type="dxa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>118,08272394914</w:t>
            </w:r>
          </w:p>
        </w:tc>
      </w:tr>
      <w:tr w:rsidR="000862CF" w:rsidRPr="000862CF" w:rsidTr="00CD1F77">
        <w:trPr>
          <w:jc w:val="center"/>
        </w:trPr>
        <w:tc>
          <w:tcPr>
            <w:tcW w:w="662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441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74"/>
              <w:gridCol w:w="43"/>
            </w:tblGrid>
            <w:tr w:rsidR="000862CF" w:rsidRPr="000862CF" w:rsidTr="00CD1F77">
              <w:tc>
                <w:tcPr>
                  <w:tcW w:w="2001" w:type="dxa"/>
                  <w:vAlign w:val="center"/>
                  <w:hideMark/>
                </w:tcPr>
                <w:p w:rsidR="000862CF" w:rsidRPr="000862CF" w:rsidRDefault="000862CF" w:rsidP="000862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ru-RU"/>
                    </w:rPr>
                  </w:pPr>
                  <w:r w:rsidRPr="000862CF">
                    <w:rPr>
                      <w:rFonts w:ascii="Times New Roman" w:hAnsi="Times New Roman" w:cs="Times New Roman"/>
                      <w:sz w:val="18"/>
                      <w:szCs w:val="18"/>
                      <w:lang w:bidi="ru-RU"/>
                    </w:rPr>
                    <w:t>Бананы</w:t>
                  </w:r>
                </w:p>
              </w:tc>
              <w:tc>
                <w:tcPr>
                  <w:tcW w:w="16" w:type="dxa"/>
                  <w:vAlign w:val="center"/>
                  <w:hideMark/>
                </w:tcPr>
                <w:p w:rsidR="000862CF" w:rsidRPr="000862CF" w:rsidRDefault="000862CF" w:rsidP="000862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ru-RU"/>
                    </w:rPr>
                  </w:pPr>
                </w:p>
              </w:tc>
            </w:tr>
          </w:tbl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КТРУ: 01.22.12.000-00000002</w:t>
            </w:r>
          </w:p>
        </w:tc>
        <w:tc>
          <w:tcPr>
            <w:tcW w:w="1276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не менее 30 суток</w:t>
            </w:r>
          </w:p>
        </w:tc>
        <w:tc>
          <w:tcPr>
            <w:tcW w:w="2264" w:type="dxa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131,44033867477</w:t>
            </w:r>
          </w:p>
        </w:tc>
      </w:tr>
      <w:tr w:rsidR="000862CF" w:rsidRPr="000862CF" w:rsidTr="00CD1F77">
        <w:trPr>
          <w:jc w:val="center"/>
        </w:trPr>
        <w:tc>
          <w:tcPr>
            <w:tcW w:w="662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441" w:type="dxa"/>
          </w:tcPr>
          <w:p w:rsidR="000862CF" w:rsidRPr="000862CF" w:rsidRDefault="000862CF" w:rsidP="0008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Лимоны</w:t>
            </w:r>
          </w:p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shd w:val="clear" w:color="auto" w:fill="FFFFFF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КТРУ: 01.23.12.000-00000002</w:t>
            </w:r>
          </w:p>
        </w:tc>
        <w:tc>
          <w:tcPr>
            <w:tcW w:w="1276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не менее 30 суток</w:t>
            </w:r>
          </w:p>
        </w:tc>
        <w:tc>
          <w:tcPr>
            <w:tcW w:w="2264" w:type="dxa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>171,90087087797</w:t>
            </w:r>
          </w:p>
        </w:tc>
      </w:tr>
      <w:tr w:rsidR="000862CF" w:rsidRPr="000862CF" w:rsidTr="00CD1F77">
        <w:trPr>
          <w:jc w:val="center"/>
        </w:trPr>
        <w:tc>
          <w:tcPr>
            <w:tcW w:w="662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441" w:type="dxa"/>
          </w:tcPr>
          <w:p w:rsidR="000862CF" w:rsidRPr="000862CF" w:rsidRDefault="000862CF" w:rsidP="0008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Груши </w:t>
            </w:r>
          </w:p>
          <w:p w:rsidR="000862CF" w:rsidRPr="000862CF" w:rsidRDefault="000862CF" w:rsidP="0008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КТРУ: 01.24.21.000-00000002</w:t>
            </w:r>
          </w:p>
        </w:tc>
        <w:tc>
          <w:tcPr>
            <w:tcW w:w="1276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не менее 30 суток</w:t>
            </w:r>
          </w:p>
        </w:tc>
        <w:tc>
          <w:tcPr>
            <w:tcW w:w="2264" w:type="dxa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>185,3853653213</w:t>
            </w:r>
          </w:p>
        </w:tc>
      </w:tr>
      <w:tr w:rsidR="000862CF" w:rsidRPr="000862CF" w:rsidTr="00CD1F77">
        <w:trPr>
          <w:jc w:val="center"/>
        </w:trPr>
        <w:tc>
          <w:tcPr>
            <w:tcW w:w="662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441" w:type="dxa"/>
          </w:tcPr>
          <w:p w:rsidR="000862CF" w:rsidRPr="000862CF" w:rsidRDefault="000862CF" w:rsidP="0008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Мандарины</w:t>
            </w:r>
          </w:p>
          <w:p w:rsidR="000862CF" w:rsidRPr="000862CF" w:rsidRDefault="000862CF" w:rsidP="0008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КТРУ 01.23.14.000-00000002</w:t>
            </w:r>
          </w:p>
        </w:tc>
        <w:tc>
          <w:tcPr>
            <w:tcW w:w="1276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17" w:type="dxa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не менее 30 суток</w:t>
            </w:r>
          </w:p>
        </w:tc>
        <w:tc>
          <w:tcPr>
            <w:tcW w:w="2264" w:type="dxa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168,27070117681</w:t>
            </w:r>
          </w:p>
        </w:tc>
      </w:tr>
      <w:tr w:rsidR="000862CF" w:rsidRPr="000862CF" w:rsidTr="00CD1F77">
        <w:trPr>
          <w:jc w:val="center"/>
        </w:trPr>
        <w:tc>
          <w:tcPr>
            <w:tcW w:w="7796" w:type="dxa"/>
            <w:gridSpan w:val="4"/>
          </w:tcPr>
          <w:p w:rsidR="000862CF" w:rsidRPr="000862CF" w:rsidRDefault="000862CF" w:rsidP="000862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264" w:type="dxa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7F7F7"/>
              </w:rPr>
              <w:t>1 099,58</w:t>
            </w:r>
          </w:p>
        </w:tc>
      </w:tr>
    </w:tbl>
    <w:p w:rsidR="000862CF" w:rsidRPr="000862CF" w:rsidRDefault="000862CF" w:rsidP="000862C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9959" w:type="dxa"/>
        <w:jc w:val="center"/>
        <w:tblLayout w:type="fixed"/>
        <w:tblCellMar>
          <w:left w:w="113" w:type="dxa"/>
        </w:tblCellMar>
        <w:tblLook w:val="04A0"/>
      </w:tblPr>
      <w:tblGrid>
        <w:gridCol w:w="704"/>
        <w:gridCol w:w="3443"/>
        <w:gridCol w:w="4536"/>
        <w:gridCol w:w="1276"/>
      </w:tblGrid>
      <w:tr w:rsidR="000862CF" w:rsidRPr="000862CF" w:rsidTr="00CD1F7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поставляемого товара, наименование страны происхождения товара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62CF" w:rsidRPr="000862CF" w:rsidTr="00CD1F77">
        <w:trPr>
          <w:trHeight w:val="5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Бананы</w:t>
            </w:r>
          </w:p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eastAsia="Calibri" w:hAnsi="Times New Roman" w:cs="Times New Roman"/>
                <w:sz w:val="18"/>
                <w:szCs w:val="18"/>
              </w:rPr>
              <w:t>КТРУ – 01.22.12.000-00000002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Товарный класс: первый</w:t>
            </w:r>
          </w:p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страны происхождения товара: </w:t>
            </w:r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Республика Эквадор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  <w:tr w:rsidR="000862CF" w:rsidRPr="000862CF" w:rsidTr="00CD1F77">
        <w:trPr>
          <w:trHeight w:val="5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Апельсины</w:t>
            </w:r>
          </w:p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КТРУ – 01.23.13.000-00000002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Товарный сорт: первый</w:t>
            </w:r>
          </w:p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страны происхождения 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товара:</w:t>
            </w:r>
            <w:r w:rsidRPr="000862CF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>Южно-Африканская</w:t>
            </w:r>
            <w:proofErr w:type="spellEnd"/>
            <w:r w:rsidRPr="000862CF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 xml:space="preserve"> Республика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  <w:tr w:rsidR="000862CF" w:rsidRPr="000862CF" w:rsidTr="00CD1F77">
        <w:trPr>
          <w:trHeight w:val="5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Лимоны</w:t>
            </w:r>
          </w:p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КТРУ – 01.23.12.000-00000002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Товарный сорт: первый</w:t>
            </w:r>
          </w:p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страны происхождения товара: </w:t>
            </w:r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Аргентинская Республика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  <w:tr w:rsidR="000862CF" w:rsidRPr="000862CF" w:rsidTr="00CD1F77">
        <w:trPr>
          <w:trHeight w:val="5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Груши</w:t>
            </w:r>
          </w:p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КТРУ – 01.24.21.000-00000002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0862C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Вид груш по сроку созревания: позднего срока созревания</w:t>
            </w:r>
          </w:p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Товарный сорт: первый</w:t>
            </w:r>
          </w:p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страны происхождения товара: </w:t>
            </w:r>
            <w:r w:rsidRPr="000862CF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>Турецкая Республика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  <w:tr w:rsidR="000862CF" w:rsidRPr="000862CF" w:rsidTr="00CD1F77">
        <w:trPr>
          <w:trHeight w:val="5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2CF" w:rsidRPr="000862CF" w:rsidRDefault="000862CF" w:rsidP="000862C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2CF" w:rsidRPr="000862CF" w:rsidRDefault="000862CF" w:rsidP="0008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Мандарины</w:t>
            </w:r>
          </w:p>
          <w:p w:rsidR="000862CF" w:rsidRPr="000862CF" w:rsidRDefault="000862CF" w:rsidP="00086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КТРУ 01.23.14.000-00000002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Наличие косточек: неважно</w:t>
            </w:r>
          </w:p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Товарный сорт: первый</w:t>
            </w:r>
          </w:p>
          <w:p w:rsidR="000862CF" w:rsidRPr="000862CF" w:rsidRDefault="000862CF" w:rsidP="000862C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страны происхождения </w:t>
            </w:r>
            <w:proofErr w:type="spellStart"/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товара:</w:t>
            </w:r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>Южно-Африканская</w:t>
            </w:r>
            <w:proofErr w:type="spellEnd"/>
            <w:r w:rsidRPr="000862CF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0F3FF"/>
              </w:rPr>
              <w:t xml:space="preserve"> Республика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CF" w:rsidRPr="000862CF" w:rsidRDefault="000862CF" w:rsidP="00086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2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</w:tr>
    </w:tbl>
    <w:p w:rsidR="000862CF" w:rsidRPr="000862CF" w:rsidRDefault="000862CF" w:rsidP="000862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62CF" w:rsidRPr="000862CF" w:rsidRDefault="000862CF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1. Требования к качественным характеристикам товара: </w:t>
      </w:r>
    </w:p>
    <w:p w:rsidR="000862CF" w:rsidRPr="000862CF" w:rsidRDefault="000862CF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Качество поставляемого </w:t>
      </w:r>
      <w:r w:rsidRPr="000862CF">
        <w:rPr>
          <w:rFonts w:ascii="Times New Roman" w:hAnsi="Times New Roman" w:cs="Times New Roman"/>
          <w:bCs/>
          <w:iCs/>
          <w:sz w:val="18"/>
          <w:szCs w:val="18"/>
        </w:rPr>
        <w:t>Товара</w:t>
      </w:r>
      <w:r w:rsidRPr="000862CF">
        <w:rPr>
          <w:rFonts w:ascii="Times New Roman" w:hAnsi="Times New Roman" w:cs="Times New Roman"/>
          <w:sz w:val="18"/>
          <w:szCs w:val="18"/>
        </w:rPr>
        <w:t xml:space="preserve"> должно соответствовать требованиям:</w:t>
      </w:r>
    </w:p>
    <w:p w:rsidR="000862CF" w:rsidRPr="000862CF" w:rsidRDefault="000862CF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Федерального закона от 02.01.2000 г. № 29 «О качестве и безопасности пищевых продуктов»;</w:t>
      </w:r>
    </w:p>
    <w:p w:rsidR="000862CF" w:rsidRPr="000862CF" w:rsidRDefault="000862CF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- Федерального закона от 30.03.1999 г. № 52 «О санитарно-эпидемиологическом благополучии населения»;</w:t>
      </w:r>
    </w:p>
    <w:p w:rsidR="000862CF" w:rsidRPr="000862CF" w:rsidRDefault="000862CF" w:rsidP="000862CF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0862CF" w:rsidRPr="000862CF" w:rsidRDefault="000862CF" w:rsidP="000862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eastAsia="Calibri" w:hAnsi="Times New Roman" w:cs="Times New Roman"/>
          <w:sz w:val="18"/>
          <w:szCs w:val="18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 w:rsidRPr="000862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Главного государственного санитарного врача РФ от 28.09.2020 № 28;</w:t>
      </w:r>
    </w:p>
    <w:p w:rsidR="000862CF" w:rsidRPr="000862CF" w:rsidRDefault="000862CF" w:rsidP="000862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0862CF" w:rsidRPr="000862CF" w:rsidRDefault="000862CF" w:rsidP="000862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2.3.2.1078-01 «Гигиенические требования безопасности и пищевой ценности пищевых продуктов»; </w:t>
      </w:r>
    </w:p>
    <w:p w:rsidR="000862CF" w:rsidRPr="000862CF" w:rsidRDefault="000862CF" w:rsidP="000862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0862CF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Pr="000862CF">
        <w:rPr>
          <w:rFonts w:ascii="Times New Roman" w:hAnsi="Times New Roman" w:cs="Times New Roman"/>
          <w:sz w:val="18"/>
          <w:szCs w:val="18"/>
        </w:rPr>
        <w:t xml:space="preserve"> 2.3.2.1324-03 «Гигиенические требования к срокам годности и условиям хранения пищевых продуктов».</w:t>
      </w:r>
    </w:p>
    <w:p w:rsidR="000862CF" w:rsidRPr="000862CF" w:rsidRDefault="000862CF" w:rsidP="000862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2. Требования к маркировке, упаковке и транспортировке:</w:t>
      </w:r>
    </w:p>
    <w:p w:rsidR="000862CF" w:rsidRPr="000862CF" w:rsidRDefault="000862CF" w:rsidP="000862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Товар поставляется в стандартной таре и упаковке от производителя с указанием наименования, даты изготовления, срока годности, информации о производителе.</w:t>
      </w:r>
    </w:p>
    <w:p w:rsidR="000862CF" w:rsidRPr="000862CF" w:rsidRDefault="000862CF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62CF">
        <w:rPr>
          <w:rFonts w:ascii="Times New Roman" w:hAnsi="Times New Roman" w:cs="Times New Roman"/>
          <w:sz w:val="18"/>
          <w:szCs w:val="18"/>
        </w:rPr>
        <w:t>Упаковка товара должна обеспечивать сохранность качества и безопасность при транспортировке и хранении. Нарушение целостности упаковки не допускается.</w:t>
      </w:r>
    </w:p>
    <w:p w:rsidR="000862CF" w:rsidRPr="000862CF" w:rsidRDefault="000862CF" w:rsidP="000862CF">
      <w:pPr>
        <w:spacing w:after="0" w:line="240" w:lineRule="auto"/>
        <w:ind w:firstLine="567"/>
        <w:outlineLvl w:val="1"/>
        <w:rPr>
          <w:rFonts w:ascii="Times New Roman" w:eastAsia="SimSun" w:hAnsi="Times New Roman" w:cs="Times New Roman"/>
          <w:b/>
          <w:kern w:val="3"/>
          <w:sz w:val="18"/>
          <w:szCs w:val="18"/>
          <w:u w:val="single"/>
          <w:lang w:eastAsia="zh-CN" w:bidi="hi-IN"/>
        </w:rPr>
      </w:pPr>
    </w:p>
    <w:p w:rsidR="000862CF" w:rsidRPr="000862CF" w:rsidRDefault="000862CF" w:rsidP="000862CF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15FD" w:rsidRPr="000862CF" w:rsidRDefault="008E15FD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5FD" w:rsidRPr="000862CF" w:rsidRDefault="008E15FD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5FD" w:rsidRPr="000862CF" w:rsidRDefault="008E15FD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5FD" w:rsidRPr="000862CF" w:rsidRDefault="008E15FD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5FD" w:rsidRPr="000862CF" w:rsidRDefault="008E15FD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5FD" w:rsidRPr="000862CF" w:rsidRDefault="008E15FD" w:rsidP="000862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5FD" w:rsidRPr="00256816" w:rsidRDefault="008E15FD" w:rsidP="00BC6DB7">
      <w:pPr>
        <w:spacing w:after="1" w:line="220" w:lineRule="atLeast"/>
        <w:jc w:val="right"/>
        <w:rPr>
          <w:sz w:val="20"/>
          <w:szCs w:val="20"/>
        </w:rPr>
      </w:pPr>
    </w:p>
    <w:sectPr w:rsidR="008E15FD" w:rsidRPr="00256816" w:rsidSect="005E34D4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1A39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F48A7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5E10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33C7A"/>
    <w:multiLevelType w:val="hybridMultilevel"/>
    <w:tmpl w:val="3AF8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616BA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666F9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73068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13FFC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A16D4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B3B32"/>
    <w:multiLevelType w:val="hybridMultilevel"/>
    <w:tmpl w:val="3836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30AEC"/>
    <w:multiLevelType w:val="hybridMultilevel"/>
    <w:tmpl w:val="F32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8D7"/>
    <w:rsid w:val="00004125"/>
    <w:rsid w:val="00020331"/>
    <w:rsid w:val="000213B1"/>
    <w:rsid w:val="000338EF"/>
    <w:rsid w:val="00033E7E"/>
    <w:rsid w:val="00062CE2"/>
    <w:rsid w:val="00062EDB"/>
    <w:rsid w:val="000862CF"/>
    <w:rsid w:val="000D5370"/>
    <w:rsid w:val="000F6417"/>
    <w:rsid w:val="00102348"/>
    <w:rsid w:val="0011088C"/>
    <w:rsid w:val="00116F65"/>
    <w:rsid w:val="00153B42"/>
    <w:rsid w:val="00163E69"/>
    <w:rsid w:val="00173963"/>
    <w:rsid w:val="001955B1"/>
    <w:rsid w:val="001A3CBC"/>
    <w:rsid w:val="001A59D2"/>
    <w:rsid w:val="001B6208"/>
    <w:rsid w:val="001D0A56"/>
    <w:rsid w:val="001E3971"/>
    <w:rsid w:val="001E5F69"/>
    <w:rsid w:val="00236281"/>
    <w:rsid w:val="00256816"/>
    <w:rsid w:val="002570B4"/>
    <w:rsid w:val="002607CA"/>
    <w:rsid w:val="00276140"/>
    <w:rsid w:val="0029213C"/>
    <w:rsid w:val="00297ECA"/>
    <w:rsid w:val="002A486D"/>
    <w:rsid w:val="002B1E41"/>
    <w:rsid w:val="002B4B3E"/>
    <w:rsid w:val="002C3258"/>
    <w:rsid w:val="003121B5"/>
    <w:rsid w:val="00320C99"/>
    <w:rsid w:val="00321FED"/>
    <w:rsid w:val="003615FB"/>
    <w:rsid w:val="00376E95"/>
    <w:rsid w:val="003934DD"/>
    <w:rsid w:val="0039523C"/>
    <w:rsid w:val="003B0CCE"/>
    <w:rsid w:val="003B76A8"/>
    <w:rsid w:val="003D186F"/>
    <w:rsid w:val="003D3929"/>
    <w:rsid w:val="003E1C96"/>
    <w:rsid w:val="003F4937"/>
    <w:rsid w:val="003F561C"/>
    <w:rsid w:val="0040281D"/>
    <w:rsid w:val="00412FBB"/>
    <w:rsid w:val="00417453"/>
    <w:rsid w:val="00425A36"/>
    <w:rsid w:val="00431F35"/>
    <w:rsid w:val="004512D7"/>
    <w:rsid w:val="004513C5"/>
    <w:rsid w:val="004528B7"/>
    <w:rsid w:val="00473D10"/>
    <w:rsid w:val="0048008F"/>
    <w:rsid w:val="0048224F"/>
    <w:rsid w:val="004B365F"/>
    <w:rsid w:val="004B4FF1"/>
    <w:rsid w:val="004B5D5D"/>
    <w:rsid w:val="004C1297"/>
    <w:rsid w:val="004C2C2A"/>
    <w:rsid w:val="004D7295"/>
    <w:rsid w:val="004D7D93"/>
    <w:rsid w:val="004F522D"/>
    <w:rsid w:val="005008F7"/>
    <w:rsid w:val="00517C0C"/>
    <w:rsid w:val="00540B3A"/>
    <w:rsid w:val="00540BD5"/>
    <w:rsid w:val="00566587"/>
    <w:rsid w:val="00572711"/>
    <w:rsid w:val="005A7493"/>
    <w:rsid w:val="005B6846"/>
    <w:rsid w:val="005E1D05"/>
    <w:rsid w:val="005E34D4"/>
    <w:rsid w:val="0060051A"/>
    <w:rsid w:val="006044AA"/>
    <w:rsid w:val="00626CF6"/>
    <w:rsid w:val="0063454B"/>
    <w:rsid w:val="006357FC"/>
    <w:rsid w:val="00635F73"/>
    <w:rsid w:val="0064666A"/>
    <w:rsid w:val="006527BF"/>
    <w:rsid w:val="0066562F"/>
    <w:rsid w:val="006C1DCC"/>
    <w:rsid w:val="006E6941"/>
    <w:rsid w:val="007032CA"/>
    <w:rsid w:val="00714AE4"/>
    <w:rsid w:val="00722CD2"/>
    <w:rsid w:val="0073386D"/>
    <w:rsid w:val="00744634"/>
    <w:rsid w:val="00746462"/>
    <w:rsid w:val="007648F2"/>
    <w:rsid w:val="0079322C"/>
    <w:rsid w:val="0079655B"/>
    <w:rsid w:val="007A578A"/>
    <w:rsid w:val="007B3463"/>
    <w:rsid w:val="007C2D95"/>
    <w:rsid w:val="007D0350"/>
    <w:rsid w:val="007E2158"/>
    <w:rsid w:val="007E38CF"/>
    <w:rsid w:val="0080229E"/>
    <w:rsid w:val="00810DB0"/>
    <w:rsid w:val="008138FD"/>
    <w:rsid w:val="008165C9"/>
    <w:rsid w:val="00820DD3"/>
    <w:rsid w:val="00836DAA"/>
    <w:rsid w:val="00843FCD"/>
    <w:rsid w:val="008727EB"/>
    <w:rsid w:val="00881330"/>
    <w:rsid w:val="00885CF9"/>
    <w:rsid w:val="0089288D"/>
    <w:rsid w:val="00896AF2"/>
    <w:rsid w:val="008A4F05"/>
    <w:rsid w:val="008D283C"/>
    <w:rsid w:val="008E15FD"/>
    <w:rsid w:val="008E5D33"/>
    <w:rsid w:val="008F6421"/>
    <w:rsid w:val="00902E97"/>
    <w:rsid w:val="00914037"/>
    <w:rsid w:val="009234AA"/>
    <w:rsid w:val="009242DB"/>
    <w:rsid w:val="00942C7F"/>
    <w:rsid w:val="00942FD4"/>
    <w:rsid w:val="00946130"/>
    <w:rsid w:val="00953FCD"/>
    <w:rsid w:val="00956372"/>
    <w:rsid w:val="009720FB"/>
    <w:rsid w:val="00990FD1"/>
    <w:rsid w:val="009918BC"/>
    <w:rsid w:val="009A0341"/>
    <w:rsid w:val="009A0BCC"/>
    <w:rsid w:val="009C3987"/>
    <w:rsid w:val="009D6061"/>
    <w:rsid w:val="009E3C44"/>
    <w:rsid w:val="00A00D48"/>
    <w:rsid w:val="00A33471"/>
    <w:rsid w:val="00A529E2"/>
    <w:rsid w:val="00A53C61"/>
    <w:rsid w:val="00A753FB"/>
    <w:rsid w:val="00A771FF"/>
    <w:rsid w:val="00AB2E55"/>
    <w:rsid w:val="00AC5F22"/>
    <w:rsid w:val="00AF6536"/>
    <w:rsid w:val="00B10017"/>
    <w:rsid w:val="00B328D7"/>
    <w:rsid w:val="00B353EA"/>
    <w:rsid w:val="00B43C09"/>
    <w:rsid w:val="00B63DEC"/>
    <w:rsid w:val="00B91AB8"/>
    <w:rsid w:val="00BA143B"/>
    <w:rsid w:val="00BA6D24"/>
    <w:rsid w:val="00BB1BA3"/>
    <w:rsid w:val="00BC2CFB"/>
    <w:rsid w:val="00BC5E84"/>
    <w:rsid w:val="00BC6DB7"/>
    <w:rsid w:val="00BD4398"/>
    <w:rsid w:val="00BD6048"/>
    <w:rsid w:val="00C23CE0"/>
    <w:rsid w:val="00C316B4"/>
    <w:rsid w:val="00C77972"/>
    <w:rsid w:val="00CB3F99"/>
    <w:rsid w:val="00CE12AF"/>
    <w:rsid w:val="00CE406A"/>
    <w:rsid w:val="00CF186B"/>
    <w:rsid w:val="00D02321"/>
    <w:rsid w:val="00D179AC"/>
    <w:rsid w:val="00D3635F"/>
    <w:rsid w:val="00D37D4B"/>
    <w:rsid w:val="00D40934"/>
    <w:rsid w:val="00D73B71"/>
    <w:rsid w:val="00D74CF1"/>
    <w:rsid w:val="00D806A8"/>
    <w:rsid w:val="00DA006E"/>
    <w:rsid w:val="00DB1185"/>
    <w:rsid w:val="00DB3342"/>
    <w:rsid w:val="00DC52C7"/>
    <w:rsid w:val="00DF3ADC"/>
    <w:rsid w:val="00E061A6"/>
    <w:rsid w:val="00E12F56"/>
    <w:rsid w:val="00E234F1"/>
    <w:rsid w:val="00E35820"/>
    <w:rsid w:val="00E55BCA"/>
    <w:rsid w:val="00E659C2"/>
    <w:rsid w:val="00E67758"/>
    <w:rsid w:val="00E92F36"/>
    <w:rsid w:val="00EA40AD"/>
    <w:rsid w:val="00EB07FC"/>
    <w:rsid w:val="00EB6190"/>
    <w:rsid w:val="00ED1C17"/>
    <w:rsid w:val="00EE7F78"/>
    <w:rsid w:val="00F2520C"/>
    <w:rsid w:val="00F26826"/>
    <w:rsid w:val="00F330A2"/>
    <w:rsid w:val="00F434DF"/>
    <w:rsid w:val="00F466FE"/>
    <w:rsid w:val="00F51F47"/>
    <w:rsid w:val="00F56E52"/>
    <w:rsid w:val="00F57084"/>
    <w:rsid w:val="00F617D7"/>
    <w:rsid w:val="00F72DE2"/>
    <w:rsid w:val="00FA471E"/>
    <w:rsid w:val="00FA54D3"/>
    <w:rsid w:val="00FB3B5C"/>
    <w:rsid w:val="00FB6F35"/>
    <w:rsid w:val="00FB7254"/>
    <w:rsid w:val="00FC02C5"/>
    <w:rsid w:val="00FF56A4"/>
    <w:rsid w:val="00FF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69"/>
  </w:style>
  <w:style w:type="paragraph" w:styleId="1">
    <w:name w:val="heading 1"/>
    <w:basedOn w:val="a"/>
    <w:link w:val="10"/>
    <w:uiPriority w:val="9"/>
    <w:qFormat/>
    <w:rsid w:val="001E5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3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431F35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panview">
    <w:name w:val="textspanview"/>
    <w:basedOn w:val="a0"/>
    <w:rsid w:val="00F56E52"/>
  </w:style>
  <w:style w:type="paragraph" w:styleId="a6">
    <w:name w:val="List Paragraph"/>
    <w:basedOn w:val="a"/>
    <w:uiPriority w:val="34"/>
    <w:qFormat/>
    <w:rsid w:val="00E12F5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E12F56"/>
    <w:pPr>
      <w:widowControl w:val="0"/>
      <w:suppressAutoHyphens/>
      <w:autoSpaceDE w:val="0"/>
      <w:spacing w:after="20" w:line="240" w:lineRule="auto"/>
      <w:ind w:left="130" w:right="10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Гиперссылка1"/>
    <w:basedOn w:val="a"/>
    <w:link w:val="a7"/>
    <w:rsid w:val="00BA143B"/>
    <w:pPr>
      <w:spacing w:after="160" w:line="264" w:lineRule="auto"/>
    </w:pPr>
    <w:rPr>
      <w:rFonts w:eastAsia="Times New Roman" w:cs="Times New Roman"/>
      <w:color w:val="0000FF"/>
      <w:szCs w:val="20"/>
      <w:u w:val="single"/>
    </w:rPr>
  </w:style>
  <w:style w:type="character" w:styleId="a7">
    <w:name w:val="Hyperlink"/>
    <w:basedOn w:val="a0"/>
    <w:link w:val="11"/>
    <w:rsid w:val="00BA143B"/>
    <w:rPr>
      <w:rFonts w:eastAsia="Times New Roman" w:cs="Times New Roman"/>
      <w:color w:val="0000FF"/>
      <w:szCs w:val="20"/>
      <w:u w:val="single"/>
    </w:rPr>
  </w:style>
  <w:style w:type="character" w:customStyle="1" w:styleId="lots-wrap-contentbodyval2">
    <w:name w:val="lots-wrap-content__body__val2"/>
    <w:rsid w:val="00473D10"/>
  </w:style>
  <w:style w:type="character" w:customStyle="1" w:styleId="10">
    <w:name w:val="Заголовок 1 Знак"/>
    <w:basedOn w:val="a0"/>
    <w:link w:val="1"/>
    <w:uiPriority w:val="9"/>
    <w:rsid w:val="001E5F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1E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qFormat/>
    <w:rsid w:val="00EB0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EB07F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metervalue">
    <w:name w:val="parametervalue"/>
    <w:basedOn w:val="a"/>
    <w:rsid w:val="0000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title">
    <w:name w:val="section__title"/>
    <w:rsid w:val="00BA6D24"/>
    <w:rPr>
      <w:rFonts w:cs="Times New Roman"/>
    </w:rPr>
  </w:style>
  <w:style w:type="paragraph" w:customStyle="1" w:styleId="ConsPlusNormal">
    <w:name w:val="ConsPlusNormal"/>
    <w:link w:val="ConsPlusNormal0"/>
    <w:qFormat/>
    <w:rsid w:val="00DA0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A006E"/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57FC"/>
    <w:rPr>
      <w:rFonts w:ascii="Tahoma" w:hAnsi="Tahoma" w:cs="Tahoma"/>
      <w:sz w:val="16"/>
      <w:szCs w:val="16"/>
    </w:rPr>
  </w:style>
  <w:style w:type="paragraph" w:customStyle="1" w:styleId="fl-right">
    <w:name w:val="fl-right"/>
    <w:basedOn w:val="a"/>
    <w:rsid w:val="0025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C2BE-E0DE-40F2-BD9B-0B16DB73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29</Pages>
  <Words>9163</Words>
  <Characters>52231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129</cp:revision>
  <cp:lastPrinted>2025-12-26T08:09:00Z</cp:lastPrinted>
  <dcterms:created xsi:type="dcterms:W3CDTF">2023-07-25T12:33:00Z</dcterms:created>
  <dcterms:modified xsi:type="dcterms:W3CDTF">2026-03-25T13:19:00Z</dcterms:modified>
</cp:coreProperties>
</file>